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7FA06098" w14:textId="77777777" w:rsidR="00AC0FBF" w:rsidRPr="00AC0FBF" w:rsidRDefault="00AC0FBF" w:rsidP="00AC0FBF">
      <w:pPr>
        <w:shd w:val="clear" w:color="auto" w:fill="FFFFFF"/>
        <w:spacing w:after="0" w:line="240" w:lineRule="auto"/>
        <w:rPr>
          <w:rFonts w:ascii="Calibri" w:eastAsia="Times New Roman" w:hAnsi="Calibri" w:cs="Calibri"/>
          <w:color w:val="222222"/>
          <w:kern w:val="0"/>
          <w14:ligatures w14:val="none"/>
        </w:rPr>
      </w:pPr>
      <w:r w:rsidRPr="00AC0FBF">
        <w:rPr>
          <w:rFonts w:ascii="Calibri" w:eastAsia="Times New Roman" w:hAnsi="Calibri" w:cs="Calibri"/>
          <w:color w:val="222222"/>
          <w:kern w:val="0"/>
          <w:sz w:val="24"/>
          <w:szCs w:val="24"/>
          <w14:ligatures w14:val="none"/>
        </w:rPr>
        <w:t>Dear Parents,</w:t>
      </w:r>
    </w:p>
    <w:p w14:paraId="46A69237" w14:textId="77777777" w:rsidR="00AC0FBF" w:rsidRPr="00AC0FBF" w:rsidRDefault="00AC0FBF" w:rsidP="00AC0FBF">
      <w:pPr>
        <w:shd w:val="clear" w:color="auto" w:fill="FFFFFF"/>
        <w:spacing w:after="0" w:line="240" w:lineRule="auto"/>
        <w:rPr>
          <w:rFonts w:ascii="Calibri" w:eastAsia="Times New Roman" w:hAnsi="Calibri" w:cs="Calibri"/>
          <w:color w:val="222222"/>
          <w:kern w:val="0"/>
          <w14:ligatures w14:val="none"/>
        </w:rPr>
      </w:pPr>
      <w:r w:rsidRPr="00AC0FBF">
        <w:rPr>
          <w:rFonts w:ascii="Calibri" w:eastAsia="Times New Roman" w:hAnsi="Calibri" w:cs="Calibri"/>
          <w:color w:val="222222"/>
          <w:kern w:val="0"/>
          <w:sz w:val="24"/>
          <w:szCs w:val="24"/>
          <w14:ligatures w14:val="none"/>
        </w:rPr>
        <w:t> </w:t>
      </w:r>
    </w:p>
    <w:p w14:paraId="7F443080" w14:textId="77777777" w:rsidR="00AC0FBF" w:rsidRPr="00AC0FBF" w:rsidRDefault="00AC0FBF" w:rsidP="00AC0FBF">
      <w:pPr>
        <w:shd w:val="clear" w:color="auto" w:fill="FFFFFF"/>
        <w:spacing w:after="0" w:line="240" w:lineRule="auto"/>
        <w:rPr>
          <w:rFonts w:ascii="Calibri" w:eastAsia="Times New Roman" w:hAnsi="Calibri" w:cs="Calibri"/>
          <w:color w:val="222222"/>
          <w:kern w:val="0"/>
          <w14:ligatures w14:val="none"/>
        </w:rPr>
      </w:pPr>
      <w:r w:rsidRPr="00AC0FBF">
        <w:rPr>
          <w:rFonts w:ascii="Calibri" w:eastAsia="Times New Roman" w:hAnsi="Calibri" w:cs="Calibri"/>
          <w:color w:val="222222"/>
          <w:kern w:val="0"/>
          <w:sz w:val="24"/>
          <w:szCs w:val="24"/>
          <w14:ligatures w14:val="none"/>
        </w:rPr>
        <w:t>This past Sunday we finished our discussion on abortion and many of the nuances used by those attempting to keep abortion legal. We spent some time reviewing the latest Marist Poll that was just released this month and shows how Americans view the issue of abortion in real time. Sadly, only 12% of American “practicing Catholics” believe that “abortion should never be permitted under any circumstances.” You can access the Marist Poll here: </w:t>
      </w:r>
      <w:hyperlink r:id="rId4" w:tgtFrame="_blank" w:history="1">
        <w:r w:rsidRPr="00AC0FBF">
          <w:rPr>
            <w:rFonts w:ascii="Calibri" w:eastAsia="Times New Roman" w:hAnsi="Calibri" w:cs="Calibri"/>
            <w:color w:val="0563C1"/>
            <w:kern w:val="0"/>
            <w:sz w:val="24"/>
            <w:szCs w:val="24"/>
            <w:u w:val="single"/>
            <w14:ligatures w14:val="none"/>
          </w:rPr>
          <w:t>https://www.kofc.org/en/resources/communications/polls/marist-poll-results2024.pdf</w:t>
        </w:r>
      </w:hyperlink>
    </w:p>
    <w:p w14:paraId="7605AD9C" w14:textId="77777777" w:rsidR="00AC0FBF" w:rsidRPr="00AC0FBF" w:rsidRDefault="00AC0FBF" w:rsidP="00AC0FBF">
      <w:pPr>
        <w:shd w:val="clear" w:color="auto" w:fill="FFFFFF"/>
        <w:spacing w:after="0" w:line="240" w:lineRule="auto"/>
        <w:rPr>
          <w:rFonts w:ascii="Calibri" w:eastAsia="Times New Roman" w:hAnsi="Calibri" w:cs="Calibri"/>
          <w:color w:val="222222"/>
          <w:kern w:val="0"/>
          <w14:ligatures w14:val="none"/>
        </w:rPr>
      </w:pPr>
      <w:r w:rsidRPr="00AC0FBF">
        <w:rPr>
          <w:rFonts w:ascii="Calibri" w:eastAsia="Times New Roman" w:hAnsi="Calibri" w:cs="Calibri"/>
          <w:color w:val="222222"/>
          <w:kern w:val="0"/>
          <w:sz w:val="24"/>
          <w:szCs w:val="24"/>
          <w14:ligatures w14:val="none"/>
        </w:rPr>
        <w:t> </w:t>
      </w:r>
    </w:p>
    <w:p w14:paraId="52E2377A" w14:textId="77777777" w:rsidR="00AC0FBF" w:rsidRPr="00AC0FBF" w:rsidRDefault="00AC0FBF" w:rsidP="00AC0FBF">
      <w:pPr>
        <w:shd w:val="clear" w:color="auto" w:fill="FFFFFF"/>
        <w:spacing w:after="0" w:line="240" w:lineRule="auto"/>
        <w:rPr>
          <w:rFonts w:ascii="Calibri" w:eastAsia="Times New Roman" w:hAnsi="Calibri" w:cs="Calibri"/>
          <w:color w:val="222222"/>
          <w:kern w:val="0"/>
          <w14:ligatures w14:val="none"/>
        </w:rPr>
      </w:pPr>
      <w:r w:rsidRPr="00AC0FBF">
        <w:rPr>
          <w:rFonts w:ascii="Calibri" w:eastAsia="Times New Roman" w:hAnsi="Calibri" w:cs="Calibri"/>
          <w:color w:val="222222"/>
          <w:kern w:val="0"/>
          <w:sz w:val="24"/>
          <w:szCs w:val="24"/>
          <w14:ligatures w14:val="none"/>
        </w:rPr>
        <w:t>During the very spirited discussion, we “drilled down” into the data to find some very interesting statistics about individuals who call themselves pro-life: only a very small percentage believe that abortion should always be illegal without exception. The same for those who call themselves “practicing Catholics.” Here is the link to that data: </w:t>
      </w:r>
      <w:hyperlink r:id="rId5" w:tgtFrame="_blank" w:history="1">
        <w:r w:rsidRPr="00AC0FBF">
          <w:rPr>
            <w:rFonts w:ascii="Calibri" w:eastAsia="Times New Roman" w:hAnsi="Calibri" w:cs="Calibri"/>
            <w:color w:val="0000FF"/>
            <w:kern w:val="0"/>
            <w:u w:val="single"/>
            <w14:ligatures w14:val="none"/>
          </w:rPr>
          <w:t>https://www.kofc.org/en/resources/communications/polls/marist-poll-full-results-crosstabs2024.pdf</w:t>
        </w:r>
      </w:hyperlink>
      <w:r w:rsidRPr="00AC0FBF">
        <w:rPr>
          <w:rFonts w:ascii="Calibri" w:eastAsia="Times New Roman" w:hAnsi="Calibri" w:cs="Calibri"/>
          <w:color w:val="222222"/>
          <w:kern w:val="0"/>
          <w14:ligatures w14:val="none"/>
        </w:rPr>
        <w:t>.</w:t>
      </w:r>
    </w:p>
    <w:p w14:paraId="4B771C43" w14:textId="77777777" w:rsidR="00AC0FBF" w:rsidRPr="00AC0FBF" w:rsidRDefault="00AC0FBF" w:rsidP="00AC0FBF">
      <w:pPr>
        <w:shd w:val="clear" w:color="auto" w:fill="FFFFFF"/>
        <w:spacing w:after="0" w:line="240" w:lineRule="auto"/>
        <w:rPr>
          <w:rFonts w:ascii="Calibri" w:eastAsia="Times New Roman" w:hAnsi="Calibri" w:cs="Calibri"/>
          <w:color w:val="222222"/>
          <w:kern w:val="0"/>
          <w14:ligatures w14:val="none"/>
        </w:rPr>
      </w:pPr>
      <w:r w:rsidRPr="00AC0FBF">
        <w:rPr>
          <w:rFonts w:ascii="Calibri" w:eastAsia="Times New Roman" w:hAnsi="Calibri" w:cs="Calibri"/>
          <w:color w:val="222222"/>
          <w:kern w:val="0"/>
          <w:sz w:val="24"/>
          <w:szCs w:val="24"/>
          <w14:ligatures w14:val="none"/>
        </w:rPr>
        <w:t> </w:t>
      </w:r>
    </w:p>
    <w:p w14:paraId="3384011F" w14:textId="77777777" w:rsidR="00AC0FBF" w:rsidRPr="00AC0FBF" w:rsidRDefault="00AC0FBF" w:rsidP="00AC0FBF">
      <w:pPr>
        <w:shd w:val="clear" w:color="auto" w:fill="FFFFFF"/>
        <w:spacing w:after="0" w:line="240" w:lineRule="auto"/>
        <w:rPr>
          <w:rFonts w:ascii="Calibri" w:eastAsia="Times New Roman" w:hAnsi="Calibri" w:cs="Calibri"/>
          <w:color w:val="222222"/>
          <w:kern w:val="0"/>
          <w14:ligatures w14:val="none"/>
        </w:rPr>
      </w:pPr>
      <w:r w:rsidRPr="00AC0FBF">
        <w:rPr>
          <w:rFonts w:ascii="Calibri" w:eastAsia="Times New Roman" w:hAnsi="Calibri" w:cs="Calibri"/>
          <w:color w:val="222222"/>
          <w:kern w:val="0"/>
          <w:sz w:val="24"/>
          <w:szCs w:val="24"/>
          <w14:ligatures w14:val="none"/>
        </w:rPr>
        <w:t>We briefly discussed the South Dakota Right to Abortion Constitutional Amendment that may be on the ballot this November, and the recently voter-approved Ohio Constitutional Amendment. We showed how they demonstrate the Law of Non-contradiction and how deceptive, confusing, and often vague the language is intentionally written.</w:t>
      </w:r>
    </w:p>
    <w:p w14:paraId="6A2BC060" w14:textId="77777777" w:rsidR="00AC0FBF" w:rsidRPr="00AC0FBF" w:rsidRDefault="00AC0FBF" w:rsidP="00AC0FBF">
      <w:pPr>
        <w:shd w:val="clear" w:color="auto" w:fill="FFFFFF"/>
        <w:spacing w:after="0" w:line="240" w:lineRule="auto"/>
        <w:rPr>
          <w:rFonts w:ascii="Calibri" w:eastAsia="Times New Roman" w:hAnsi="Calibri" w:cs="Calibri"/>
          <w:color w:val="222222"/>
          <w:kern w:val="0"/>
          <w14:ligatures w14:val="none"/>
        </w:rPr>
      </w:pPr>
      <w:r w:rsidRPr="00AC0FBF">
        <w:rPr>
          <w:rFonts w:ascii="Calibri" w:eastAsia="Times New Roman" w:hAnsi="Calibri" w:cs="Calibri"/>
          <w:color w:val="222222"/>
          <w:kern w:val="0"/>
          <w:sz w:val="24"/>
          <w:szCs w:val="24"/>
          <w14:ligatures w14:val="none"/>
        </w:rPr>
        <w:t> </w:t>
      </w:r>
    </w:p>
    <w:p w14:paraId="2B8012F8" w14:textId="77777777" w:rsidR="00AC0FBF" w:rsidRPr="00AC0FBF" w:rsidRDefault="00AC0FBF" w:rsidP="00AC0FBF">
      <w:pPr>
        <w:shd w:val="clear" w:color="auto" w:fill="FFFFFF"/>
        <w:spacing w:after="0" w:line="240" w:lineRule="auto"/>
        <w:rPr>
          <w:rFonts w:ascii="Calibri" w:eastAsia="Times New Roman" w:hAnsi="Calibri" w:cs="Calibri"/>
          <w:color w:val="222222"/>
          <w:kern w:val="0"/>
          <w14:ligatures w14:val="none"/>
        </w:rPr>
      </w:pPr>
      <w:r w:rsidRPr="00AC0FBF">
        <w:rPr>
          <w:rFonts w:ascii="Calibri" w:eastAsia="Times New Roman" w:hAnsi="Calibri" w:cs="Calibri"/>
          <w:color w:val="222222"/>
          <w:kern w:val="0"/>
          <w:sz w:val="24"/>
          <w:szCs w:val="24"/>
          <w14:ligatures w14:val="none"/>
        </w:rPr>
        <w:t>We finished an overview of the impact of abortion on fathers, families, society, and the Church, as well as how the Catholic Church provides hope and healing for those who have had an abortion or have been affected by another’s abortion. St. Pope John Paul II expressed this beautifully in </w:t>
      </w:r>
      <w:r w:rsidRPr="00AC0FBF">
        <w:rPr>
          <w:rFonts w:ascii="Calibri" w:eastAsia="Times New Roman" w:hAnsi="Calibri" w:cs="Calibri"/>
          <w:i/>
          <w:iCs/>
          <w:color w:val="222222"/>
          <w:kern w:val="0"/>
          <w:sz w:val="24"/>
          <w:szCs w:val="24"/>
          <w14:ligatures w14:val="none"/>
        </w:rPr>
        <w:t>Evangelium vitae 99</w:t>
      </w:r>
      <w:r w:rsidRPr="00AC0FBF">
        <w:rPr>
          <w:rFonts w:ascii="Calibri" w:eastAsia="Times New Roman" w:hAnsi="Calibri" w:cs="Calibri"/>
          <w:color w:val="222222"/>
          <w:kern w:val="0"/>
          <w:sz w:val="24"/>
          <w:szCs w:val="24"/>
          <w14:ligatures w14:val="none"/>
        </w:rPr>
        <w:t> when he addressed women who have had an abortion:</w:t>
      </w:r>
    </w:p>
    <w:p w14:paraId="6B6483BD" w14:textId="77777777" w:rsidR="00AC0FBF" w:rsidRPr="00AC0FBF" w:rsidRDefault="00AC0FBF" w:rsidP="00AC0FBF">
      <w:pPr>
        <w:shd w:val="clear" w:color="auto" w:fill="FFFFFF"/>
        <w:spacing w:after="0" w:line="240" w:lineRule="auto"/>
        <w:rPr>
          <w:rFonts w:ascii="Calibri" w:eastAsia="Times New Roman" w:hAnsi="Calibri" w:cs="Calibri"/>
          <w:color w:val="222222"/>
          <w:kern w:val="0"/>
          <w14:ligatures w14:val="none"/>
        </w:rPr>
      </w:pPr>
      <w:r w:rsidRPr="00AC0FBF">
        <w:rPr>
          <w:rFonts w:ascii="Calibri" w:eastAsia="Times New Roman" w:hAnsi="Calibri" w:cs="Calibri"/>
          <w:color w:val="222222"/>
          <w:kern w:val="0"/>
          <w:sz w:val="24"/>
          <w:szCs w:val="24"/>
          <w14:ligatures w14:val="none"/>
        </w:rPr>
        <w:t> </w:t>
      </w:r>
    </w:p>
    <w:p w14:paraId="0A1EED17" w14:textId="77777777" w:rsidR="00AC0FBF" w:rsidRPr="00AC0FBF" w:rsidRDefault="00AC0FBF" w:rsidP="00AC0FBF">
      <w:pPr>
        <w:shd w:val="clear" w:color="auto" w:fill="FFFFFF"/>
        <w:spacing w:after="0" w:line="240" w:lineRule="auto"/>
        <w:rPr>
          <w:rFonts w:ascii="Calibri" w:eastAsia="Times New Roman" w:hAnsi="Calibri" w:cs="Calibri"/>
          <w:color w:val="222222"/>
          <w:kern w:val="0"/>
          <w14:ligatures w14:val="none"/>
        </w:rPr>
      </w:pPr>
      <w:r w:rsidRPr="00AC0FBF">
        <w:rPr>
          <w:rFonts w:ascii="Calibri" w:eastAsia="Times New Roman" w:hAnsi="Calibri" w:cs="Calibri"/>
          <w:i/>
          <w:iCs/>
          <w:color w:val="222222"/>
          <w:kern w:val="0"/>
          <w:sz w:val="24"/>
          <w:szCs w:val="24"/>
          <w14:ligatures w14:val="none"/>
        </w:rPr>
        <w:t>“The Church is aware of the many factors which may have influenced your decision, and she does not doubt that in many cases it was a painful and even shattering decision.</w:t>
      </w:r>
    </w:p>
    <w:p w14:paraId="5F7A2F8B" w14:textId="77777777" w:rsidR="00AC0FBF" w:rsidRPr="00AC0FBF" w:rsidRDefault="00AC0FBF" w:rsidP="00AC0FBF">
      <w:pPr>
        <w:shd w:val="clear" w:color="auto" w:fill="FFFFFF"/>
        <w:spacing w:after="0" w:line="240" w:lineRule="auto"/>
        <w:rPr>
          <w:rFonts w:ascii="Calibri" w:eastAsia="Times New Roman" w:hAnsi="Calibri" w:cs="Calibri"/>
          <w:color w:val="222222"/>
          <w:kern w:val="0"/>
          <w14:ligatures w14:val="none"/>
        </w:rPr>
      </w:pPr>
      <w:r w:rsidRPr="00AC0FBF">
        <w:rPr>
          <w:rFonts w:ascii="Calibri" w:eastAsia="Times New Roman" w:hAnsi="Calibri" w:cs="Calibri"/>
          <w:color w:val="222222"/>
          <w:kern w:val="0"/>
          <w:sz w:val="24"/>
          <w:szCs w:val="24"/>
          <w14:ligatures w14:val="none"/>
        </w:rPr>
        <w:t> </w:t>
      </w:r>
    </w:p>
    <w:p w14:paraId="6D7EDD6E" w14:textId="77777777" w:rsidR="00AC0FBF" w:rsidRPr="00AC0FBF" w:rsidRDefault="00AC0FBF" w:rsidP="00AC0FBF">
      <w:pPr>
        <w:shd w:val="clear" w:color="auto" w:fill="FFFFFF"/>
        <w:spacing w:after="0" w:line="240" w:lineRule="auto"/>
        <w:rPr>
          <w:rFonts w:ascii="Calibri" w:eastAsia="Times New Roman" w:hAnsi="Calibri" w:cs="Calibri"/>
          <w:color w:val="222222"/>
          <w:kern w:val="0"/>
          <w14:ligatures w14:val="none"/>
        </w:rPr>
      </w:pPr>
      <w:r w:rsidRPr="00AC0FBF">
        <w:rPr>
          <w:rFonts w:ascii="Calibri" w:eastAsia="Times New Roman" w:hAnsi="Calibri" w:cs="Calibri"/>
          <w:i/>
          <w:iCs/>
          <w:color w:val="222222"/>
          <w:kern w:val="0"/>
          <w:sz w:val="24"/>
          <w:szCs w:val="24"/>
          <w14:ligatures w14:val="none"/>
        </w:rPr>
        <w:t>The wound in your heart may not have healed. Certainly, what happened was and remains terribly wrong.</w:t>
      </w:r>
    </w:p>
    <w:p w14:paraId="3701C16B" w14:textId="77777777" w:rsidR="00AC0FBF" w:rsidRPr="00AC0FBF" w:rsidRDefault="00AC0FBF" w:rsidP="00AC0FBF">
      <w:pPr>
        <w:shd w:val="clear" w:color="auto" w:fill="FFFFFF"/>
        <w:spacing w:after="0" w:line="240" w:lineRule="auto"/>
        <w:rPr>
          <w:rFonts w:ascii="Calibri" w:eastAsia="Times New Roman" w:hAnsi="Calibri" w:cs="Calibri"/>
          <w:color w:val="222222"/>
          <w:kern w:val="0"/>
          <w14:ligatures w14:val="none"/>
        </w:rPr>
      </w:pPr>
      <w:r w:rsidRPr="00AC0FBF">
        <w:rPr>
          <w:rFonts w:ascii="Calibri" w:eastAsia="Times New Roman" w:hAnsi="Calibri" w:cs="Calibri"/>
          <w:i/>
          <w:iCs/>
          <w:color w:val="222222"/>
          <w:kern w:val="0"/>
          <w:sz w:val="24"/>
          <w:szCs w:val="24"/>
          <w14:ligatures w14:val="none"/>
        </w:rPr>
        <w:t>But do not give in to discouragement and do not lose hope.  Try rather to understand what happened and face it honestly.</w:t>
      </w:r>
    </w:p>
    <w:p w14:paraId="5965F478" w14:textId="77777777" w:rsidR="00AC0FBF" w:rsidRPr="00AC0FBF" w:rsidRDefault="00AC0FBF" w:rsidP="00AC0FBF">
      <w:pPr>
        <w:shd w:val="clear" w:color="auto" w:fill="FFFFFF"/>
        <w:spacing w:after="0" w:line="240" w:lineRule="auto"/>
        <w:rPr>
          <w:rFonts w:ascii="Calibri" w:eastAsia="Times New Roman" w:hAnsi="Calibri" w:cs="Calibri"/>
          <w:color w:val="222222"/>
          <w:kern w:val="0"/>
          <w14:ligatures w14:val="none"/>
        </w:rPr>
      </w:pPr>
      <w:r w:rsidRPr="00AC0FBF">
        <w:rPr>
          <w:rFonts w:ascii="Calibri" w:eastAsia="Times New Roman" w:hAnsi="Calibri" w:cs="Calibri"/>
          <w:color w:val="222222"/>
          <w:kern w:val="0"/>
          <w:sz w:val="24"/>
          <w:szCs w:val="24"/>
          <w14:ligatures w14:val="none"/>
        </w:rPr>
        <w:t> </w:t>
      </w:r>
    </w:p>
    <w:p w14:paraId="37608E30" w14:textId="77777777" w:rsidR="00AC0FBF" w:rsidRPr="00AC0FBF" w:rsidRDefault="00AC0FBF" w:rsidP="00AC0FBF">
      <w:pPr>
        <w:shd w:val="clear" w:color="auto" w:fill="FFFFFF"/>
        <w:spacing w:after="0" w:line="240" w:lineRule="auto"/>
        <w:rPr>
          <w:rFonts w:ascii="Calibri" w:eastAsia="Times New Roman" w:hAnsi="Calibri" w:cs="Calibri"/>
          <w:color w:val="222222"/>
          <w:kern w:val="0"/>
          <w14:ligatures w14:val="none"/>
        </w:rPr>
      </w:pPr>
      <w:r w:rsidRPr="00AC0FBF">
        <w:rPr>
          <w:rFonts w:ascii="Calibri" w:eastAsia="Times New Roman" w:hAnsi="Calibri" w:cs="Calibri"/>
          <w:i/>
          <w:iCs/>
          <w:color w:val="222222"/>
          <w:kern w:val="0"/>
          <w:sz w:val="24"/>
          <w:szCs w:val="24"/>
          <w14:ligatures w14:val="none"/>
        </w:rPr>
        <w:t xml:space="preserve">If you have not already done so, give yourselves over with humility and </w:t>
      </w:r>
      <w:proofErr w:type="gramStart"/>
      <w:r w:rsidRPr="00AC0FBF">
        <w:rPr>
          <w:rFonts w:ascii="Calibri" w:eastAsia="Times New Roman" w:hAnsi="Calibri" w:cs="Calibri"/>
          <w:i/>
          <w:iCs/>
          <w:color w:val="222222"/>
          <w:kern w:val="0"/>
          <w:sz w:val="24"/>
          <w:szCs w:val="24"/>
          <w14:ligatures w14:val="none"/>
        </w:rPr>
        <w:t>trust to</w:t>
      </w:r>
      <w:proofErr w:type="gramEnd"/>
      <w:r w:rsidRPr="00AC0FBF">
        <w:rPr>
          <w:rFonts w:ascii="Calibri" w:eastAsia="Times New Roman" w:hAnsi="Calibri" w:cs="Calibri"/>
          <w:i/>
          <w:iCs/>
          <w:color w:val="222222"/>
          <w:kern w:val="0"/>
          <w:sz w:val="24"/>
          <w:szCs w:val="24"/>
          <w14:ligatures w14:val="none"/>
        </w:rPr>
        <w:t xml:space="preserve"> repentance.   The Father of mercies is ready to give you his forgiveness and his peace in the Sacrament of Reconciliation.</w:t>
      </w:r>
    </w:p>
    <w:p w14:paraId="0E3BA52D" w14:textId="77777777" w:rsidR="00AC0FBF" w:rsidRPr="00AC0FBF" w:rsidRDefault="00AC0FBF" w:rsidP="00AC0FBF">
      <w:pPr>
        <w:shd w:val="clear" w:color="auto" w:fill="FFFFFF"/>
        <w:spacing w:after="0" w:line="240" w:lineRule="auto"/>
        <w:rPr>
          <w:rFonts w:ascii="Calibri" w:eastAsia="Times New Roman" w:hAnsi="Calibri" w:cs="Calibri"/>
          <w:color w:val="222222"/>
          <w:kern w:val="0"/>
          <w14:ligatures w14:val="none"/>
        </w:rPr>
      </w:pPr>
      <w:r w:rsidRPr="00AC0FBF">
        <w:rPr>
          <w:rFonts w:ascii="Calibri" w:eastAsia="Times New Roman" w:hAnsi="Calibri" w:cs="Calibri"/>
          <w:color w:val="222222"/>
          <w:kern w:val="0"/>
          <w:sz w:val="24"/>
          <w:szCs w:val="24"/>
          <w14:ligatures w14:val="none"/>
        </w:rPr>
        <w:t> </w:t>
      </w:r>
    </w:p>
    <w:p w14:paraId="213C6BBE" w14:textId="77777777" w:rsidR="00AC0FBF" w:rsidRPr="00AC0FBF" w:rsidRDefault="00AC0FBF" w:rsidP="00AC0FBF">
      <w:pPr>
        <w:shd w:val="clear" w:color="auto" w:fill="FFFFFF"/>
        <w:spacing w:after="0" w:line="240" w:lineRule="auto"/>
        <w:rPr>
          <w:rFonts w:ascii="Calibri" w:eastAsia="Times New Roman" w:hAnsi="Calibri" w:cs="Calibri"/>
          <w:color w:val="222222"/>
          <w:kern w:val="0"/>
          <w14:ligatures w14:val="none"/>
        </w:rPr>
      </w:pPr>
      <w:r w:rsidRPr="00AC0FBF">
        <w:rPr>
          <w:rFonts w:ascii="Calibri" w:eastAsia="Times New Roman" w:hAnsi="Calibri" w:cs="Calibri"/>
          <w:i/>
          <w:iCs/>
          <w:color w:val="222222"/>
          <w:kern w:val="0"/>
          <w:sz w:val="24"/>
          <w:szCs w:val="24"/>
          <w14:ligatures w14:val="none"/>
        </w:rPr>
        <w:t>To the same Father and to His mercy you can with sure hope entrust your child.</w:t>
      </w:r>
    </w:p>
    <w:p w14:paraId="25FE1AF0" w14:textId="77777777" w:rsidR="00AC0FBF" w:rsidRPr="00AC0FBF" w:rsidRDefault="00AC0FBF" w:rsidP="00AC0FBF">
      <w:pPr>
        <w:shd w:val="clear" w:color="auto" w:fill="FFFFFF"/>
        <w:spacing w:after="0" w:line="240" w:lineRule="auto"/>
        <w:rPr>
          <w:rFonts w:ascii="Calibri" w:eastAsia="Times New Roman" w:hAnsi="Calibri" w:cs="Calibri"/>
          <w:color w:val="222222"/>
          <w:kern w:val="0"/>
          <w14:ligatures w14:val="none"/>
        </w:rPr>
      </w:pPr>
      <w:r w:rsidRPr="00AC0FBF">
        <w:rPr>
          <w:rFonts w:ascii="Calibri" w:eastAsia="Times New Roman" w:hAnsi="Calibri" w:cs="Calibri"/>
          <w:color w:val="222222"/>
          <w:kern w:val="0"/>
          <w:sz w:val="24"/>
          <w:szCs w:val="24"/>
          <w14:ligatures w14:val="none"/>
        </w:rPr>
        <w:t> </w:t>
      </w:r>
    </w:p>
    <w:p w14:paraId="205C2488" w14:textId="77777777" w:rsidR="00AC0FBF" w:rsidRPr="00AC0FBF" w:rsidRDefault="00AC0FBF" w:rsidP="00AC0FBF">
      <w:pPr>
        <w:shd w:val="clear" w:color="auto" w:fill="FFFFFF"/>
        <w:spacing w:after="0" w:line="240" w:lineRule="auto"/>
        <w:rPr>
          <w:rFonts w:ascii="Calibri" w:eastAsia="Times New Roman" w:hAnsi="Calibri" w:cs="Calibri"/>
          <w:color w:val="222222"/>
          <w:kern w:val="0"/>
          <w14:ligatures w14:val="none"/>
        </w:rPr>
      </w:pPr>
      <w:r w:rsidRPr="00AC0FBF">
        <w:rPr>
          <w:rFonts w:ascii="Calibri" w:eastAsia="Times New Roman" w:hAnsi="Calibri" w:cs="Calibri"/>
          <w:i/>
          <w:iCs/>
          <w:color w:val="222222"/>
          <w:kern w:val="0"/>
          <w:sz w:val="24"/>
          <w:szCs w:val="24"/>
          <w14:ligatures w14:val="none"/>
        </w:rPr>
        <w:t xml:space="preserve">With the friendly and expert help and advice of other people, and </w:t>
      </w:r>
      <w:proofErr w:type="gramStart"/>
      <w:r w:rsidRPr="00AC0FBF">
        <w:rPr>
          <w:rFonts w:ascii="Calibri" w:eastAsia="Times New Roman" w:hAnsi="Calibri" w:cs="Calibri"/>
          <w:i/>
          <w:iCs/>
          <w:color w:val="222222"/>
          <w:kern w:val="0"/>
          <w:sz w:val="24"/>
          <w:szCs w:val="24"/>
          <w14:ligatures w14:val="none"/>
        </w:rPr>
        <w:t>as a result of</w:t>
      </w:r>
      <w:proofErr w:type="gramEnd"/>
      <w:r w:rsidRPr="00AC0FBF">
        <w:rPr>
          <w:rFonts w:ascii="Calibri" w:eastAsia="Times New Roman" w:hAnsi="Calibri" w:cs="Calibri"/>
          <w:i/>
          <w:iCs/>
          <w:color w:val="222222"/>
          <w:kern w:val="0"/>
          <w:sz w:val="24"/>
          <w:szCs w:val="24"/>
          <w14:ligatures w14:val="none"/>
        </w:rPr>
        <w:t xml:space="preserve"> your own painful experience, you can be among the most eloquent defenders of everyone’s right to life.”</w:t>
      </w:r>
    </w:p>
    <w:p w14:paraId="09F249DB" w14:textId="77777777" w:rsidR="00AC0FBF" w:rsidRPr="00AC0FBF" w:rsidRDefault="00AC0FBF" w:rsidP="00AC0FBF">
      <w:pPr>
        <w:shd w:val="clear" w:color="auto" w:fill="FFFFFF"/>
        <w:spacing w:after="0" w:line="240" w:lineRule="auto"/>
        <w:rPr>
          <w:rFonts w:ascii="Calibri" w:eastAsia="Times New Roman" w:hAnsi="Calibri" w:cs="Calibri"/>
          <w:color w:val="222222"/>
          <w:kern w:val="0"/>
          <w14:ligatures w14:val="none"/>
        </w:rPr>
      </w:pPr>
      <w:r w:rsidRPr="00AC0FBF">
        <w:rPr>
          <w:rFonts w:ascii="Calibri" w:eastAsia="Times New Roman" w:hAnsi="Calibri" w:cs="Calibri"/>
          <w:color w:val="222222"/>
          <w:kern w:val="0"/>
          <w:sz w:val="24"/>
          <w:szCs w:val="24"/>
          <w14:ligatures w14:val="none"/>
        </w:rPr>
        <w:t> </w:t>
      </w:r>
    </w:p>
    <w:p w14:paraId="2F07FEDF" w14:textId="77777777" w:rsidR="00AC0FBF" w:rsidRPr="00AC0FBF" w:rsidRDefault="00AC0FBF" w:rsidP="00AC0FBF">
      <w:pPr>
        <w:shd w:val="clear" w:color="auto" w:fill="FFFFFF"/>
        <w:spacing w:after="0" w:line="240" w:lineRule="auto"/>
        <w:rPr>
          <w:rFonts w:ascii="Calibri" w:eastAsia="Times New Roman" w:hAnsi="Calibri" w:cs="Calibri"/>
          <w:color w:val="222222"/>
          <w:kern w:val="0"/>
          <w14:ligatures w14:val="none"/>
        </w:rPr>
      </w:pPr>
      <w:r w:rsidRPr="00AC0FBF">
        <w:rPr>
          <w:rFonts w:ascii="Calibri" w:eastAsia="Times New Roman" w:hAnsi="Calibri" w:cs="Calibri"/>
          <w:color w:val="222222"/>
          <w:kern w:val="0"/>
          <w:sz w:val="24"/>
          <w:szCs w:val="24"/>
          <w14:ligatures w14:val="none"/>
        </w:rPr>
        <w:lastRenderedPageBreak/>
        <w:t>Note how the saintly Pope John Paul II </w:t>
      </w:r>
      <w:r w:rsidRPr="00AC0FBF">
        <w:rPr>
          <w:rFonts w:ascii="Calibri" w:eastAsia="Times New Roman" w:hAnsi="Calibri" w:cs="Calibri"/>
          <w:color w:val="222222"/>
          <w:kern w:val="0"/>
          <w:sz w:val="24"/>
          <w:szCs w:val="24"/>
          <w:u w:val="single"/>
          <w14:ligatures w14:val="none"/>
        </w:rPr>
        <w:t>meets them where they are</w:t>
      </w:r>
      <w:r w:rsidRPr="00AC0FBF">
        <w:rPr>
          <w:rFonts w:ascii="Calibri" w:eastAsia="Times New Roman" w:hAnsi="Calibri" w:cs="Calibri"/>
          <w:color w:val="222222"/>
          <w:kern w:val="0"/>
          <w:sz w:val="24"/>
          <w:szCs w:val="24"/>
          <w14:ligatures w14:val="none"/>
        </w:rPr>
        <w:t>, </w:t>
      </w:r>
      <w:r w:rsidRPr="00AC0FBF">
        <w:rPr>
          <w:rFonts w:ascii="Calibri" w:eastAsia="Times New Roman" w:hAnsi="Calibri" w:cs="Calibri"/>
          <w:color w:val="222222"/>
          <w:kern w:val="0"/>
          <w:sz w:val="24"/>
          <w:szCs w:val="24"/>
          <w:u w:val="single"/>
          <w14:ligatures w14:val="none"/>
        </w:rPr>
        <w:t>acknowledges their painful</w:t>
      </w:r>
      <w:r w:rsidRPr="00AC0FBF">
        <w:rPr>
          <w:rFonts w:ascii="Calibri" w:eastAsia="Times New Roman" w:hAnsi="Calibri" w:cs="Calibri"/>
          <w:color w:val="222222"/>
          <w:kern w:val="0"/>
          <w:sz w:val="24"/>
          <w:szCs w:val="24"/>
          <w14:ligatures w14:val="none"/>
        </w:rPr>
        <w:t> </w:t>
      </w:r>
      <w:r w:rsidRPr="00AC0FBF">
        <w:rPr>
          <w:rFonts w:ascii="Calibri" w:eastAsia="Times New Roman" w:hAnsi="Calibri" w:cs="Calibri"/>
          <w:color w:val="222222"/>
          <w:kern w:val="0"/>
          <w:sz w:val="24"/>
          <w:szCs w:val="24"/>
          <w:u w:val="single"/>
          <w14:ligatures w14:val="none"/>
        </w:rPr>
        <w:t>decision</w:t>
      </w:r>
      <w:r w:rsidRPr="00AC0FBF">
        <w:rPr>
          <w:rFonts w:ascii="Calibri" w:eastAsia="Times New Roman" w:hAnsi="Calibri" w:cs="Calibri"/>
          <w:color w:val="222222"/>
          <w:kern w:val="0"/>
          <w:sz w:val="24"/>
          <w:szCs w:val="24"/>
          <w14:ligatures w14:val="none"/>
        </w:rPr>
        <w:t>, and </w:t>
      </w:r>
      <w:r w:rsidRPr="00AC0FBF">
        <w:rPr>
          <w:rFonts w:ascii="Calibri" w:eastAsia="Times New Roman" w:hAnsi="Calibri" w:cs="Calibri"/>
          <w:color w:val="222222"/>
          <w:kern w:val="0"/>
          <w:sz w:val="24"/>
          <w:szCs w:val="24"/>
          <w:u w:val="single"/>
          <w14:ligatures w14:val="none"/>
        </w:rPr>
        <w:t>even states that it was wrong</w:t>
      </w:r>
      <w:r w:rsidRPr="00AC0FBF">
        <w:rPr>
          <w:rFonts w:ascii="Calibri" w:eastAsia="Times New Roman" w:hAnsi="Calibri" w:cs="Calibri"/>
          <w:color w:val="222222"/>
          <w:kern w:val="0"/>
          <w:sz w:val="24"/>
          <w:szCs w:val="24"/>
          <w14:ligatures w14:val="none"/>
        </w:rPr>
        <w:t>. He then </w:t>
      </w:r>
      <w:r w:rsidRPr="00AC0FBF">
        <w:rPr>
          <w:rFonts w:ascii="Calibri" w:eastAsia="Times New Roman" w:hAnsi="Calibri" w:cs="Calibri"/>
          <w:color w:val="222222"/>
          <w:kern w:val="0"/>
          <w:sz w:val="24"/>
          <w:szCs w:val="24"/>
          <w:u w:val="single"/>
          <w14:ligatures w14:val="none"/>
        </w:rPr>
        <w:t>challenges them to have hope</w:t>
      </w:r>
      <w:r w:rsidRPr="00AC0FBF">
        <w:rPr>
          <w:rFonts w:ascii="Calibri" w:eastAsia="Times New Roman" w:hAnsi="Calibri" w:cs="Calibri"/>
          <w:color w:val="222222"/>
          <w:kern w:val="0"/>
          <w:sz w:val="24"/>
          <w:szCs w:val="24"/>
          <w14:ligatures w14:val="none"/>
        </w:rPr>
        <w:t> and face what they have done, </w:t>
      </w:r>
      <w:r w:rsidRPr="00AC0FBF">
        <w:rPr>
          <w:rFonts w:ascii="Calibri" w:eastAsia="Times New Roman" w:hAnsi="Calibri" w:cs="Calibri"/>
          <w:color w:val="222222"/>
          <w:kern w:val="0"/>
          <w:sz w:val="24"/>
          <w:szCs w:val="24"/>
          <w:u w:val="single"/>
          <w14:ligatures w14:val="none"/>
        </w:rPr>
        <w:t>repent, accept God’s mercy</w:t>
      </w:r>
      <w:r w:rsidRPr="00AC0FBF">
        <w:rPr>
          <w:rFonts w:ascii="Calibri" w:eastAsia="Times New Roman" w:hAnsi="Calibri" w:cs="Calibri"/>
          <w:color w:val="222222"/>
          <w:kern w:val="0"/>
          <w:sz w:val="24"/>
          <w:szCs w:val="24"/>
          <w14:ligatures w14:val="none"/>
        </w:rPr>
        <w:t>, and then “</w:t>
      </w:r>
      <w:r w:rsidRPr="00AC0FBF">
        <w:rPr>
          <w:rFonts w:ascii="Calibri" w:eastAsia="Times New Roman" w:hAnsi="Calibri" w:cs="Calibri"/>
          <w:color w:val="222222"/>
          <w:kern w:val="0"/>
          <w:sz w:val="24"/>
          <w:szCs w:val="24"/>
          <w:u w:val="single"/>
          <w14:ligatures w14:val="none"/>
        </w:rPr>
        <w:t>be among the most eloquent defenders of everyone’s right to life</w:t>
      </w:r>
      <w:r w:rsidRPr="00AC0FBF">
        <w:rPr>
          <w:rFonts w:ascii="Calibri" w:eastAsia="Times New Roman" w:hAnsi="Calibri" w:cs="Calibri"/>
          <w:color w:val="222222"/>
          <w:kern w:val="0"/>
          <w:sz w:val="24"/>
          <w:szCs w:val="24"/>
          <w14:ligatures w14:val="none"/>
        </w:rPr>
        <w:t>.”</w:t>
      </w:r>
    </w:p>
    <w:p w14:paraId="60C98036" w14:textId="77777777" w:rsidR="00AC0FBF" w:rsidRPr="00AC0FBF" w:rsidRDefault="00AC0FBF" w:rsidP="00AC0FBF">
      <w:pPr>
        <w:shd w:val="clear" w:color="auto" w:fill="FFFFFF"/>
        <w:spacing w:after="0" w:line="240" w:lineRule="auto"/>
        <w:rPr>
          <w:rFonts w:ascii="Calibri" w:eastAsia="Times New Roman" w:hAnsi="Calibri" w:cs="Calibri"/>
          <w:color w:val="222222"/>
          <w:kern w:val="0"/>
          <w14:ligatures w14:val="none"/>
        </w:rPr>
      </w:pPr>
      <w:r w:rsidRPr="00AC0FBF">
        <w:rPr>
          <w:rFonts w:ascii="Calibri" w:eastAsia="Times New Roman" w:hAnsi="Calibri" w:cs="Calibri"/>
          <w:color w:val="222222"/>
          <w:kern w:val="0"/>
          <w:sz w:val="24"/>
          <w:szCs w:val="24"/>
          <w14:ligatures w14:val="none"/>
        </w:rPr>
        <w:t> </w:t>
      </w:r>
    </w:p>
    <w:p w14:paraId="2D48713C" w14:textId="77777777" w:rsidR="00AC0FBF" w:rsidRPr="00AC0FBF" w:rsidRDefault="00AC0FBF" w:rsidP="00AC0FBF">
      <w:pPr>
        <w:shd w:val="clear" w:color="auto" w:fill="FFFFFF"/>
        <w:spacing w:after="0" w:line="240" w:lineRule="auto"/>
        <w:rPr>
          <w:rFonts w:ascii="Calibri" w:eastAsia="Times New Roman" w:hAnsi="Calibri" w:cs="Calibri"/>
          <w:color w:val="222222"/>
          <w:kern w:val="0"/>
          <w14:ligatures w14:val="none"/>
        </w:rPr>
      </w:pPr>
      <w:r w:rsidRPr="00AC0FBF">
        <w:rPr>
          <w:rFonts w:ascii="Calibri" w:eastAsia="Times New Roman" w:hAnsi="Calibri" w:cs="Calibri"/>
          <w:color w:val="222222"/>
          <w:kern w:val="0"/>
          <w:sz w:val="24"/>
          <w:szCs w:val="24"/>
          <w14:ligatures w14:val="none"/>
        </w:rPr>
        <w:t xml:space="preserve">The students also viewed two short videos and engaged in some discussion on how to politely challenge abortion supporters to seriously consider what it is they are supporting and why. One addresses </w:t>
      </w:r>
      <w:proofErr w:type="gramStart"/>
      <w:r w:rsidRPr="00AC0FBF">
        <w:rPr>
          <w:rFonts w:ascii="Calibri" w:eastAsia="Times New Roman" w:hAnsi="Calibri" w:cs="Calibri"/>
          <w:color w:val="222222"/>
          <w:kern w:val="0"/>
          <w:sz w:val="24"/>
          <w:szCs w:val="24"/>
          <w14:ligatures w14:val="none"/>
        </w:rPr>
        <w:t>whether or not</w:t>
      </w:r>
      <w:proofErr w:type="gramEnd"/>
      <w:r w:rsidRPr="00AC0FBF">
        <w:rPr>
          <w:rFonts w:ascii="Calibri" w:eastAsia="Times New Roman" w:hAnsi="Calibri" w:cs="Calibri"/>
          <w:color w:val="222222"/>
          <w:kern w:val="0"/>
          <w:sz w:val="24"/>
          <w:szCs w:val="24"/>
          <w14:ligatures w14:val="none"/>
        </w:rPr>
        <w:t xml:space="preserve"> we should “agree to disagree” with regard to abortion; the other argues whether or not a “human being” is also a “human person.” You can access the videos here:</w:t>
      </w:r>
    </w:p>
    <w:p w14:paraId="4F2CC790" w14:textId="77777777" w:rsidR="00AC0FBF" w:rsidRPr="00AC0FBF" w:rsidRDefault="00AC0FBF" w:rsidP="00AC0FBF">
      <w:pPr>
        <w:shd w:val="clear" w:color="auto" w:fill="FFFFFF"/>
        <w:spacing w:after="0" w:line="240" w:lineRule="auto"/>
        <w:rPr>
          <w:rFonts w:ascii="Calibri" w:eastAsia="Times New Roman" w:hAnsi="Calibri" w:cs="Calibri"/>
          <w:color w:val="222222"/>
          <w:kern w:val="0"/>
          <w14:ligatures w14:val="none"/>
        </w:rPr>
      </w:pPr>
      <w:r w:rsidRPr="00AC0FBF">
        <w:rPr>
          <w:rFonts w:ascii="Calibri" w:eastAsia="Times New Roman" w:hAnsi="Calibri" w:cs="Calibri"/>
          <w:color w:val="222222"/>
          <w:kern w:val="0"/>
          <w14:ligatures w14:val="none"/>
        </w:rPr>
        <w:t> </w:t>
      </w:r>
      <w:hyperlink r:id="rId6" w:tgtFrame="_blank" w:history="1">
        <w:r w:rsidRPr="00AC0FBF">
          <w:rPr>
            <w:rFonts w:ascii="Calibri" w:eastAsia="Times New Roman" w:hAnsi="Calibri" w:cs="Calibri"/>
            <w:color w:val="0563C1"/>
            <w:kern w:val="0"/>
            <w:sz w:val="24"/>
            <w:szCs w:val="24"/>
            <w:u w:val="single"/>
            <w14:ligatures w14:val="none"/>
          </w:rPr>
          <w:t>https://www.youtube.com/watch?v=nna9IBgFd-w</w:t>
        </w:r>
      </w:hyperlink>
    </w:p>
    <w:p w14:paraId="03F0C512" w14:textId="77777777" w:rsidR="00AC0FBF" w:rsidRPr="00AC0FBF" w:rsidRDefault="00AC0FBF" w:rsidP="00AC0FBF">
      <w:pPr>
        <w:shd w:val="clear" w:color="auto" w:fill="FFFFFF"/>
        <w:spacing w:after="0" w:line="240" w:lineRule="auto"/>
        <w:rPr>
          <w:rFonts w:ascii="Calibri" w:eastAsia="Times New Roman" w:hAnsi="Calibri" w:cs="Calibri"/>
          <w:color w:val="222222"/>
          <w:kern w:val="0"/>
          <w14:ligatures w14:val="none"/>
        </w:rPr>
      </w:pPr>
      <w:hyperlink r:id="rId7" w:tgtFrame="_blank" w:history="1">
        <w:r w:rsidRPr="00AC0FBF">
          <w:rPr>
            <w:rFonts w:ascii="Calibri" w:eastAsia="Times New Roman" w:hAnsi="Calibri" w:cs="Calibri"/>
            <w:color w:val="0563C1"/>
            <w:kern w:val="0"/>
            <w:sz w:val="24"/>
            <w:szCs w:val="24"/>
            <w:u w:val="single"/>
            <w14:ligatures w14:val="none"/>
          </w:rPr>
          <w:t>https://www.youtube.com/watch?v=XthCarBDbHM</w:t>
        </w:r>
      </w:hyperlink>
    </w:p>
    <w:p w14:paraId="46C4EA47" w14:textId="77777777" w:rsidR="00AC0FBF" w:rsidRPr="00AC0FBF" w:rsidRDefault="00AC0FBF" w:rsidP="00AC0FBF">
      <w:pPr>
        <w:shd w:val="clear" w:color="auto" w:fill="FFFFFF"/>
        <w:spacing w:after="0" w:line="240" w:lineRule="auto"/>
        <w:rPr>
          <w:rFonts w:ascii="Calibri" w:eastAsia="Times New Roman" w:hAnsi="Calibri" w:cs="Calibri"/>
          <w:color w:val="222222"/>
          <w:kern w:val="0"/>
          <w14:ligatures w14:val="none"/>
        </w:rPr>
      </w:pPr>
    </w:p>
    <w:p w14:paraId="0B5C7C1D" w14:textId="77777777" w:rsidR="00AC0FBF" w:rsidRPr="00AC0FBF" w:rsidRDefault="00AC0FBF" w:rsidP="00AC0FBF">
      <w:pPr>
        <w:shd w:val="clear" w:color="auto" w:fill="FFFFFF"/>
        <w:spacing w:after="0" w:line="240" w:lineRule="auto"/>
        <w:rPr>
          <w:rFonts w:ascii="Calibri" w:eastAsia="Times New Roman" w:hAnsi="Calibri" w:cs="Calibri"/>
          <w:color w:val="222222"/>
          <w:kern w:val="0"/>
          <w14:ligatures w14:val="none"/>
        </w:rPr>
      </w:pPr>
      <w:r w:rsidRPr="00AC0FBF">
        <w:rPr>
          <w:rFonts w:ascii="Calibri" w:eastAsia="Times New Roman" w:hAnsi="Calibri" w:cs="Calibri"/>
          <w:color w:val="222222"/>
          <w:kern w:val="0"/>
          <w14:ligatures w14:val="none"/>
        </w:rPr>
        <w:t>Blessings,</w:t>
      </w:r>
    </w:p>
    <w:p w14:paraId="76122199" w14:textId="77777777" w:rsidR="00AC0FBF" w:rsidRPr="00AC0FBF" w:rsidRDefault="00AC0FBF" w:rsidP="00AC0FBF">
      <w:pPr>
        <w:shd w:val="clear" w:color="auto" w:fill="FFFFFF"/>
        <w:spacing w:after="0" w:line="240" w:lineRule="auto"/>
        <w:rPr>
          <w:rFonts w:ascii="Calibri" w:eastAsia="Times New Roman" w:hAnsi="Calibri" w:cs="Calibri"/>
          <w:color w:val="222222"/>
          <w:kern w:val="0"/>
          <w14:ligatures w14:val="none"/>
        </w:rPr>
      </w:pPr>
      <w:r w:rsidRPr="00AC0FBF">
        <w:rPr>
          <w:rFonts w:ascii="Calibri" w:eastAsia="Times New Roman" w:hAnsi="Calibri" w:cs="Calibri"/>
          <w:color w:val="222222"/>
          <w:kern w:val="0"/>
          <w14:ligatures w14:val="none"/>
        </w:rPr>
        <w:t>The Lairds</w:t>
      </w:r>
    </w:p>
    <w:p w14:paraId="309FEC36" w14:textId="77777777" w:rsidR="00AC0FBF" w:rsidRPr="00AC0FBF" w:rsidRDefault="00AC0FBF" w:rsidP="00AC0FBF">
      <w:pPr>
        <w:shd w:val="clear" w:color="auto" w:fill="FFFFFF"/>
        <w:spacing w:after="0" w:line="240" w:lineRule="auto"/>
        <w:rPr>
          <w:rFonts w:ascii="Roboto" w:eastAsia="Times New Roman" w:hAnsi="Roboto" w:cs="Times New Roman"/>
          <w:color w:val="222222"/>
          <w:kern w:val="0"/>
          <w:sz w:val="27"/>
          <w:szCs w:val="27"/>
          <w14:ligatures w14:val="none"/>
        </w:rPr>
      </w:pPr>
      <w:r w:rsidRPr="00AC0FBF">
        <w:rPr>
          <w:rFonts w:ascii="Roboto" w:eastAsia="Times New Roman" w:hAnsi="Roboto" w:cs="Times New Roman"/>
          <w:color w:val="222222"/>
          <w:kern w:val="0"/>
          <w:sz w:val="27"/>
          <w:szCs w:val="27"/>
          <w14:ligatures w14:val="none"/>
        </w:rPr>
        <w:t>Attachments area</w:t>
      </w:r>
    </w:p>
    <w:p w14:paraId="02359063" w14:textId="77777777" w:rsidR="00AC0FBF" w:rsidRPr="00AC0FBF" w:rsidRDefault="00AC0FBF" w:rsidP="00AC0FBF">
      <w:pPr>
        <w:shd w:val="clear" w:color="auto" w:fill="FFFFFF"/>
        <w:spacing w:after="240" w:line="240" w:lineRule="auto"/>
        <w:rPr>
          <w:rFonts w:ascii="Times New Roman" w:eastAsia="Times New Roman" w:hAnsi="Times New Roman" w:cs="Times New Roman"/>
          <w:color w:val="222222"/>
          <w:kern w:val="0"/>
          <w:sz w:val="24"/>
          <w:szCs w:val="24"/>
          <w:shd w:val="clear" w:color="auto" w:fill="FFFFFF"/>
          <w14:ligatures w14:val="none"/>
        </w:rPr>
      </w:pPr>
      <w:r w:rsidRPr="00AC0FBF">
        <w:rPr>
          <w:rFonts w:ascii="Roboto" w:eastAsia="Times New Roman" w:hAnsi="Roboto" w:cs="Times New Roman"/>
          <w:color w:val="222222"/>
          <w:kern w:val="0"/>
          <w:sz w:val="27"/>
          <w:szCs w:val="27"/>
          <w14:ligatures w14:val="none"/>
        </w:rPr>
        <w:fldChar w:fldCharType="begin"/>
      </w:r>
      <w:r w:rsidRPr="00AC0FBF">
        <w:rPr>
          <w:rFonts w:ascii="Roboto" w:eastAsia="Times New Roman" w:hAnsi="Roboto" w:cs="Times New Roman"/>
          <w:color w:val="222222"/>
          <w:kern w:val="0"/>
          <w:sz w:val="27"/>
          <w:szCs w:val="27"/>
          <w14:ligatures w14:val="none"/>
        </w:rPr>
        <w:instrText>HYPERLINK "https://www.youtube.com/watch?v=nna9IBgFd-w&amp;authuser=0" \t "_blank"</w:instrText>
      </w:r>
      <w:r w:rsidRPr="00AC0FBF">
        <w:rPr>
          <w:rFonts w:ascii="Roboto" w:eastAsia="Times New Roman" w:hAnsi="Roboto" w:cs="Times New Roman"/>
          <w:color w:val="222222"/>
          <w:kern w:val="0"/>
          <w:sz w:val="27"/>
          <w:szCs w:val="27"/>
          <w14:ligatures w14:val="none"/>
        </w:rPr>
      </w:r>
      <w:r w:rsidRPr="00AC0FBF">
        <w:rPr>
          <w:rFonts w:ascii="Roboto" w:eastAsia="Times New Roman" w:hAnsi="Roboto" w:cs="Times New Roman"/>
          <w:color w:val="222222"/>
          <w:kern w:val="0"/>
          <w:sz w:val="27"/>
          <w:szCs w:val="27"/>
          <w14:ligatures w14:val="none"/>
        </w:rPr>
        <w:fldChar w:fldCharType="separate"/>
      </w:r>
      <w:r w:rsidRPr="00AC0FBF">
        <w:rPr>
          <w:rFonts w:ascii="Roboto" w:eastAsia="Times New Roman" w:hAnsi="Roboto" w:cs="Times New Roman"/>
          <w:color w:val="222222"/>
          <w:kern w:val="0"/>
          <w:sz w:val="27"/>
          <w:szCs w:val="27"/>
          <w:shd w:val="clear" w:color="auto" w:fill="FFFFFF"/>
          <w14:ligatures w14:val="none"/>
        </w:rPr>
        <w:t>Preview YouTube video Should We Agree to Disagree on Abortion?</w:t>
      </w:r>
    </w:p>
    <w:p w14:paraId="5BF0E55A" w14:textId="77777777" w:rsidR="00AC0FBF" w:rsidRPr="00AC0FBF" w:rsidRDefault="00AC0FBF" w:rsidP="00AC0FBF">
      <w:pPr>
        <w:shd w:val="clear" w:color="auto" w:fill="FFFFFF"/>
        <w:spacing w:after="240" w:line="240" w:lineRule="auto"/>
        <w:rPr>
          <w:rFonts w:ascii="Times New Roman" w:eastAsia="Times New Roman" w:hAnsi="Times New Roman" w:cs="Times New Roman"/>
          <w:kern w:val="0"/>
          <w:sz w:val="24"/>
          <w:szCs w:val="24"/>
          <w14:ligatures w14:val="none"/>
        </w:rPr>
      </w:pPr>
      <w:r w:rsidRPr="00AC0FBF">
        <w:rPr>
          <w:rFonts w:ascii="Roboto" w:eastAsia="Times New Roman" w:hAnsi="Roboto" w:cs="Times New Roman"/>
          <w:noProof/>
          <w:color w:val="222222"/>
          <w:kern w:val="0"/>
          <w:sz w:val="27"/>
          <w:szCs w:val="27"/>
          <w:shd w:val="clear" w:color="auto" w:fill="FFFFFF"/>
          <w14:ligatures w14:val="none"/>
        </w:rPr>
        <w:drawing>
          <wp:inline distT="0" distB="0" distL="0" distR="0" wp14:anchorId="7AD905C3" wp14:editId="7B25A50F">
            <wp:extent cx="1390650" cy="1042988"/>
            <wp:effectExtent l="0" t="0" r="0" b="5080"/>
            <wp:docPr id="5" name=":1ew" descr="A person with a purple background&#10;&#10;Description automatically generated">
              <a:hlinkClick xmlns:a="http://schemas.openxmlformats.org/drawingml/2006/main" r:id="rId8" tgtFrame="&quot;_blank&quo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1ew" descr="A person with a purple background&#10;&#10;Description automatically generated">
                      <a:hlinkClick r:id="rId8" tgtFrame="&quot;_blank&quot;"/>
                    </pic:cNvPr>
                    <pic:cNvPicPr>
                      <a:picLocks noChangeAspect="1" noChangeArrowheads="1"/>
                    </pic:cNvPicPr>
                  </pic:nvPicPr>
                  <pic:blipFill>
                    <a:blip r:embed="rId9" cstate="print">
                      <a:extLst>
                        <a:ext uri="{28A0092B-C50C-407E-A947-70E740481C1C}">
                          <a14:useLocalDpi xmlns:a14="http://schemas.microsoft.com/office/drawing/2010/main" val="0"/>
                        </a:ext>
                      </a:extLst>
                    </a:blip>
                    <a:srcRect/>
                    <a:stretch>
                      <a:fillRect/>
                    </a:stretch>
                  </pic:blipFill>
                  <pic:spPr bwMode="auto">
                    <a:xfrm>
                      <a:off x="0" y="0"/>
                      <a:ext cx="1392887" cy="1044666"/>
                    </a:xfrm>
                    <a:prstGeom prst="rect">
                      <a:avLst/>
                    </a:prstGeom>
                    <a:noFill/>
                    <a:ln>
                      <a:noFill/>
                    </a:ln>
                  </pic:spPr>
                </pic:pic>
              </a:graphicData>
            </a:graphic>
          </wp:inline>
        </w:drawing>
      </w:r>
    </w:p>
    <w:p w14:paraId="439BA12A" w14:textId="77777777" w:rsidR="00AC0FBF" w:rsidRPr="00AC0FBF" w:rsidRDefault="00AC0FBF" w:rsidP="00AC0FBF">
      <w:pPr>
        <w:shd w:val="clear" w:color="auto" w:fill="FFFFFF"/>
        <w:spacing w:after="240" w:line="240" w:lineRule="auto"/>
        <w:rPr>
          <w:rFonts w:ascii="Roboto" w:eastAsia="Times New Roman" w:hAnsi="Roboto" w:cs="Times New Roman"/>
          <w:color w:val="222222"/>
          <w:kern w:val="0"/>
          <w:sz w:val="27"/>
          <w:szCs w:val="27"/>
          <w:shd w:val="clear" w:color="auto" w:fill="FFFFFF"/>
          <w14:ligatures w14:val="none"/>
        </w:rPr>
      </w:pPr>
      <w:r w:rsidRPr="00AC0FBF">
        <w:rPr>
          <w:rFonts w:ascii="Roboto" w:eastAsia="Times New Roman" w:hAnsi="Roboto" w:cs="Times New Roman"/>
          <w:noProof/>
          <w:color w:val="222222"/>
          <w:kern w:val="0"/>
          <w:sz w:val="27"/>
          <w:szCs w:val="27"/>
          <w:shd w:val="clear" w:color="auto" w:fill="FFFFFF"/>
          <w14:ligatures w14:val="none"/>
        </w:rPr>
        <w:drawing>
          <wp:inline distT="0" distB="0" distL="0" distR="0" wp14:anchorId="2339790B" wp14:editId="6EE554EA">
            <wp:extent cx="152400" cy="152400"/>
            <wp:effectExtent l="0" t="0" r="0" b="0"/>
            <wp:docPr id="6" name=":1f2">
              <a:hlinkClick xmlns:a="http://schemas.openxmlformats.org/drawingml/2006/main" r:id="rId8" tgtFrame="&quot;_blank&quo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1f2">
                      <a:hlinkClick r:id="rId8" tgtFrame="&quot;_blank&quot;"/>
                    </pic:cNvPr>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152400" cy="152400"/>
                    </a:xfrm>
                    <a:prstGeom prst="rect">
                      <a:avLst/>
                    </a:prstGeom>
                    <a:noFill/>
                    <a:ln>
                      <a:noFill/>
                    </a:ln>
                  </pic:spPr>
                </pic:pic>
              </a:graphicData>
            </a:graphic>
          </wp:inline>
        </w:drawing>
      </w:r>
    </w:p>
    <w:p w14:paraId="44828F37" w14:textId="77777777" w:rsidR="00AC0FBF" w:rsidRPr="00AC0FBF" w:rsidRDefault="00AC0FBF" w:rsidP="00AC0FBF">
      <w:pPr>
        <w:shd w:val="clear" w:color="auto" w:fill="FFFFFF"/>
        <w:spacing w:after="240" w:line="240" w:lineRule="atLeast"/>
        <w:rPr>
          <w:rFonts w:ascii="Roboto" w:eastAsia="Times New Roman" w:hAnsi="Roboto" w:cs="Times New Roman"/>
          <w:b/>
          <w:bCs/>
          <w:color w:val="777777"/>
          <w:kern w:val="0"/>
          <w:sz w:val="18"/>
          <w:szCs w:val="18"/>
          <w:shd w:val="clear" w:color="auto" w:fill="FFFFFF"/>
          <w14:ligatures w14:val="none"/>
        </w:rPr>
      </w:pPr>
      <w:r w:rsidRPr="00AC0FBF">
        <w:rPr>
          <w:rFonts w:ascii="Roboto" w:eastAsia="Times New Roman" w:hAnsi="Roboto" w:cs="Times New Roman"/>
          <w:b/>
          <w:bCs/>
          <w:color w:val="FFFFFF"/>
          <w:kern w:val="0"/>
          <w:sz w:val="18"/>
          <w:szCs w:val="18"/>
          <w:shd w:val="clear" w:color="auto" w:fill="FFFFFF"/>
          <w14:ligatures w14:val="none"/>
        </w:rPr>
        <w:t>Should We Agree to Disagree on Abortion?</w:t>
      </w:r>
    </w:p>
    <w:p w14:paraId="5FBD0B58" w14:textId="77777777" w:rsidR="00AC0FBF" w:rsidRPr="00AC0FBF" w:rsidRDefault="00AC0FBF" w:rsidP="00AC0FBF">
      <w:pPr>
        <w:shd w:val="clear" w:color="auto" w:fill="FFFFFF"/>
        <w:spacing w:after="240" w:line="240" w:lineRule="auto"/>
        <w:rPr>
          <w:rFonts w:ascii="Times New Roman" w:eastAsia="Times New Roman" w:hAnsi="Times New Roman" w:cs="Times New Roman"/>
          <w:color w:val="222222"/>
          <w:kern w:val="0"/>
          <w:sz w:val="27"/>
          <w:szCs w:val="27"/>
          <w14:ligatures w14:val="none"/>
        </w:rPr>
      </w:pPr>
      <w:r w:rsidRPr="00AC0FBF">
        <w:rPr>
          <w:rFonts w:ascii="Roboto" w:eastAsia="Times New Roman" w:hAnsi="Roboto" w:cs="Times New Roman"/>
          <w:color w:val="222222"/>
          <w:kern w:val="0"/>
          <w:sz w:val="27"/>
          <w:szCs w:val="27"/>
          <w14:ligatures w14:val="none"/>
        </w:rPr>
        <w:fldChar w:fldCharType="end"/>
      </w:r>
      <w:r w:rsidRPr="00AC0FBF">
        <w:rPr>
          <w:rFonts w:ascii="Roboto" w:eastAsia="Times New Roman" w:hAnsi="Roboto" w:cs="Times New Roman"/>
          <w:color w:val="222222"/>
          <w:kern w:val="0"/>
          <w:sz w:val="27"/>
          <w:szCs w:val="27"/>
          <w14:ligatures w14:val="none"/>
        </w:rPr>
        <w:fldChar w:fldCharType="begin"/>
      </w:r>
      <w:r w:rsidRPr="00AC0FBF">
        <w:rPr>
          <w:rFonts w:ascii="Roboto" w:eastAsia="Times New Roman" w:hAnsi="Roboto" w:cs="Times New Roman"/>
          <w:color w:val="222222"/>
          <w:kern w:val="0"/>
          <w:sz w:val="27"/>
          <w:szCs w:val="27"/>
          <w14:ligatures w14:val="none"/>
        </w:rPr>
        <w:instrText>HYPERLINK "https://www.youtube.com/watch?v=XthCarBDbHM&amp;authuser=0" \t "_blank"</w:instrText>
      </w:r>
      <w:r w:rsidRPr="00AC0FBF">
        <w:rPr>
          <w:rFonts w:ascii="Roboto" w:eastAsia="Times New Roman" w:hAnsi="Roboto" w:cs="Times New Roman"/>
          <w:color w:val="222222"/>
          <w:kern w:val="0"/>
          <w:sz w:val="27"/>
          <w:szCs w:val="27"/>
          <w14:ligatures w14:val="none"/>
        </w:rPr>
      </w:r>
      <w:r w:rsidRPr="00AC0FBF">
        <w:rPr>
          <w:rFonts w:ascii="Roboto" w:eastAsia="Times New Roman" w:hAnsi="Roboto" w:cs="Times New Roman"/>
          <w:color w:val="222222"/>
          <w:kern w:val="0"/>
          <w:sz w:val="27"/>
          <w:szCs w:val="27"/>
          <w14:ligatures w14:val="none"/>
        </w:rPr>
        <w:fldChar w:fldCharType="separate"/>
      </w:r>
      <w:r w:rsidRPr="00AC0FBF">
        <w:rPr>
          <w:rFonts w:ascii="Roboto" w:eastAsia="Times New Roman" w:hAnsi="Roboto" w:cs="Times New Roman"/>
          <w:color w:val="222222"/>
          <w:kern w:val="0"/>
          <w:sz w:val="27"/>
          <w:szCs w:val="27"/>
          <w:shd w:val="clear" w:color="auto" w:fill="FFFFFF"/>
          <w14:ligatures w14:val="none"/>
        </w:rPr>
        <w:t xml:space="preserve">Preview YouTube video Episode 2: "Not All Human Beings Are </w:t>
      </w:r>
      <w:proofErr w:type="gramStart"/>
      <w:r w:rsidRPr="00AC0FBF">
        <w:rPr>
          <w:rFonts w:ascii="Roboto" w:eastAsia="Times New Roman" w:hAnsi="Roboto" w:cs="Times New Roman"/>
          <w:color w:val="222222"/>
          <w:kern w:val="0"/>
          <w:sz w:val="27"/>
          <w:szCs w:val="27"/>
          <w:shd w:val="clear" w:color="auto" w:fill="FFFFFF"/>
          <w14:ligatures w14:val="none"/>
        </w:rPr>
        <w:t>Persons</w:t>
      </w:r>
      <w:proofErr w:type="gramEnd"/>
      <w:r w:rsidRPr="00AC0FBF">
        <w:rPr>
          <w:rFonts w:ascii="Roboto" w:eastAsia="Times New Roman" w:hAnsi="Roboto" w:cs="Times New Roman"/>
          <w:color w:val="222222"/>
          <w:kern w:val="0"/>
          <w:sz w:val="27"/>
          <w:szCs w:val="27"/>
          <w:shd w:val="clear" w:color="auto" w:fill="FFFFFF"/>
          <w14:ligatures w14:val="none"/>
        </w:rPr>
        <w:t>"</w:t>
      </w:r>
    </w:p>
    <w:p w14:paraId="72690B0E" w14:textId="77777777" w:rsidR="00AC0FBF" w:rsidRPr="00AC0FBF" w:rsidRDefault="00AC0FBF" w:rsidP="00AC0FBF">
      <w:pPr>
        <w:shd w:val="clear" w:color="auto" w:fill="FFFFFF"/>
        <w:spacing w:after="240" w:line="240" w:lineRule="auto"/>
        <w:rPr>
          <w:rFonts w:ascii="Times New Roman" w:eastAsia="Times New Roman" w:hAnsi="Times New Roman" w:cs="Times New Roman"/>
          <w:kern w:val="0"/>
          <w:sz w:val="24"/>
          <w:szCs w:val="24"/>
          <w14:ligatures w14:val="none"/>
        </w:rPr>
      </w:pPr>
      <w:r w:rsidRPr="00AC0FBF">
        <w:rPr>
          <w:rFonts w:ascii="Roboto" w:eastAsia="Times New Roman" w:hAnsi="Roboto" w:cs="Times New Roman"/>
          <w:noProof/>
          <w:color w:val="222222"/>
          <w:kern w:val="0"/>
          <w:sz w:val="27"/>
          <w:szCs w:val="27"/>
          <w:shd w:val="clear" w:color="auto" w:fill="FFFFFF"/>
          <w14:ligatures w14:val="none"/>
        </w:rPr>
        <w:drawing>
          <wp:inline distT="0" distB="0" distL="0" distR="0" wp14:anchorId="6EF77E81" wp14:editId="09B4E0ED">
            <wp:extent cx="1536700" cy="1152525"/>
            <wp:effectExtent l="0" t="0" r="6350" b="9525"/>
            <wp:docPr id="7" name=":1f5" descr="A group of people posing for a photo&#10;&#10;Description automatically generated">
              <a:hlinkClick xmlns:a="http://schemas.openxmlformats.org/drawingml/2006/main" r:id="rId11" tgtFrame="&quot;_blank&quo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1f5" descr="A group of people posing for a photo&#10;&#10;Description automatically generated">
                      <a:hlinkClick r:id="rId11" tgtFrame="&quot;_blank&quot;"/>
                    </pic:cNvPr>
                    <pic:cNvPicPr>
                      <a:picLocks noChangeAspect="1" noChangeArrowheads="1"/>
                    </pic:cNvPicPr>
                  </pic:nvPicPr>
                  <pic:blipFill>
                    <a:blip r:embed="rId12" cstate="print">
                      <a:extLst>
                        <a:ext uri="{28A0092B-C50C-407E-A947-70E740481C1C}">
                          <a14:useLocalDpi xmlns:a14="http://schemas.microsoft.com/office/drawing/2010/main" val="0"/>
                        </a:ext>
                      </a:extLst>
                    </a:blip>
                    <a:srcRect/>
                    <a:stretch>
                      <a:fillRect/>
                    </a:stretch>
                  </pic:blipFill>
                  <pic:spPr bwMode="auto">
                    <a:xfrm>
                      <a:off x="0" y="0"/>
                      <a:ext cx="1543919" cy="1157939"/>
                    </a:xfrm>
                    <a:prstGeom prst="rect">
                      <a:avLst/>
                    </a:prstGeom>
                    <a:noFill/>
                    <a:ln>
                      <a:noFill/>
                    </a:ln>
                  </pic:spPr>
                </pic:pic>
              </a:graphicData>
            </a:graphic>
          </wp:inline>
        </w:drawing>
      </w:r>
    </w:p>
    <w:p w14:paraId="42D9FAFE" w14:textId="77777777" w:rsidR="00AC0FBF" w:rsidRPr="00AC0FBF" w:rsidRDefault="00AC0FBF" w:rsidP="00AC0FBF">
      <w:pPr>
        <w:shd w:val="clear" w:color="auto" w:fill="FFFFFF"/>
        <w:spacing w:after="240" w:line="240" w:lineRule="auto"/>
        <w:rPr>
          <w:rFonts w:ascii="Roboto" w:eastAsia="Times New Roman" w:hAnsi="Roboto" w:cs="Times New Roman"/>
          <w:color w:val="222222"/>
          <w:kern w:val="0"/>
          <w:sz w:val="27"/>
          <w:szCs w:val="27"/>
          <w:shd w:val="clear" w:color="auto" w:fill="FFFFFF"/>
          <w14:ligatures w14:val="none"/>
        </w:rPr>
      </w:pPr>
      <w:r w:rsidRPr="00AC0FBF">
        <w:rPr>
          <w:rFonts w:ascii="Roboto" w:eastAsia="Times New Roman" w:hAnsi="Roboto" w:cs="Times New Roman"/>
          <w:noProof/>
          <w:color w:val="222222"/>
          <w:kern w:val="0"/>
          <w:sz w:val="27"/>
          <w:szCs w:val="27"/>
          <w:shd w:val="clear" w:color="auto" w:fill="FFFFFF"/>
          <w14:ligatures w14:val="none"/>
        </w:rPr>
        <w:drawing>
          <wp:inline distT="0" distB="0" distL="0" distR="0" wp14:anchorId="1B543D7B" wp14:editId="09C74817">
            <wp:extent cx="152400" cy="152400"/>
            <wp:effectExtent l="0" t="0" r="0" b="0"/>
            <wp:docPr id="8" name=":1fb">
              <a:hlinkClick xmlns:a="http://schemas.openxmlformats.org/drawingml/2006/main" r:id="rId11" tgtFrame="&quot;_blank&quo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1fb">
                      <a:hlinkClick r:id="rId11" tgtFrame="&quot;_blank&quot;"/>
                    </pic:cNvPr>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152400" cy="152400"/>
                    </a:xfrm>
                    <a:prstGeom prst="rect">
                      <a:avLst/>
                    </a:prstGeom>
                    <a:noFill/>
                    <a:ln>
                      <a:noFill/>
                    </a:ln>
                  </pic:spPr>
                </pic:pic>
              </a:graphicData>
            </a:graphic>
          </wp:inline>
        </w:drawing>
      </w:r>
    </w:p>
    <w:p w14:paraId="3F7EB31F" w14:textId="77777777" w:rsidR="00AC0FBF" w:rsidRPr="00AC0FBF" w:rsidRDefault="00AC0FBF" w:rsidP="00AC0FBF">
      <w:pPr>
        <w:shd w:val="clear" w:color="auto" w:fill="FFFFFF"/>
        <w:spacing w:after="240" w:line="240" w:lineRule="atLeast"/>
        <w:rPr>
          <w:rFonts w:ascii="Roboto" w:eastAsia="Times New Roman" w:hAnsi="Roboto" w:cs="Times New Roman"/>
          <w:b/>
          <w:bCs/>
          <w:color w:val="777777"/>
          <w:kern w:val="0"/>
          <w:sz w:val="18"/>
          <w:szCs w:val="18"/>
          <w:shd w:val="clear" w:color="auto" w:fill="FFFFFF"/>
          <w14:ligatures w14:val="none"/>
        </w:rPr>
      </w:pPr>
      <w:r w:rsidRPr="00AC0FBF">
        <w:rPr>
          <w:rFonts w:ascii="Roboto" w:eastAsia="Times New Roman" w:hAnsi="Roboto" w:cs="Times New Roman"/>
          <w:b/>
          <w:bCs/>
          <w:color w:val="FFFFFF"/>
          <w:kern w:val="0"/>
          <w:sz w:val="18"/>
          <w:szCs w:val="18"/>
          <w:shd w:val="clear" w:color="auto" w:fill="FFFFFF"/>
          <w14:ligatures w14:val="none"/>
        </w:rPr>
        <w:t>Episode 2: "Not All Human Beings Are Persons"</w:t>
      </w:r>
    </w:p>
    <w:p w14:paraId="7AAA85B9" w14:textId="77777777" w:rsidR="00AC0FBF" w:rsidRPr="00AC0FBF" w:rsidRDefault="00AC0FBF" w:rsidP="00AC0FBF">
      <w:pPr>
        <w:shd w:val="clear" w:color="auto" w:fill="FFFFFF"/>
        <w:spacing w:line="240" w:lineRule="auto"/>
        <w:rPr>
          <w:rFonts w:ascii="Roboto" w:eastAsia="Times New Roman" w:hAnsi="Roboto" w:cs="Times New Roman"/>
          <w:color w:val="222222"/>
          <w:kern w:val="0"/>
          <w:sz w:val="27"/>
          <w:szCs w:val="27"/>
          <w14:ligatures w14:val="none"/>
        </w:rPr>
      </w:pPr>
      <w:r w:rsidRPr="00AC0FBF">
        <w:rPr>
          <w:rFonts w:ascii="Roboto" w:eastAsia="Times New Roman" w:hAnsi="Roboto" w:cs="Times New Roman"/>
          <w:color w:val="222222"/>
          <w:kern w:val="0"/>
          <w:sz w:val="27"/>
          <w:szCs w:val="27"/>
          <w14:ligatures w14:val="none"/>
        </w:rPr>
        <w:fldChar w:fldCharType="end"/>
      </w:r>
    </w:p>
    <w:p w14:paraId="4A98CEBA" w14:textId="77777777" w:rsidR="005350B5" w:rsidRDefault="005350B5"/>
    <w:sectPr w:rsidR="005350B5">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Aptos">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Aptos Display">
    <w:charset w:val="00"/>
    <w:family w:val="swiss"/>
    <w:pitch w:val="variable"/>
    <w:sig w:usb0="20000287" w:usb1="00000003" w:usb2="00000000" w:usb3="00000000" w:csb0="0000019F" w:csb1="00000000"/>
  </w:font>
  <w:font w:name="Calibri">
    <w:panose1 w:val="020F0502020204030204"/>
    <w:charset w:val="00"/>
    <w:family w:val="swiss"/>
    <w:pitch w:val="variable"/>
    <w:sig w:usb0="E4002EFF" w:usb1="C000247B" w:usb2="00000009" w:usb3="00000000" w:csb0="000001FF" w:csb1="00000000"/>
  </w:font>
  <w:font w:name="Roboto">
    <w:charset w:val="00"/>
    <w:family w:val="auto"/>
    <w:pitch w:val="variable"/>
    <w:sig w:usb0="E0000AFF" w:usb1="5000217F" w:usb2="00000021"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AC0FBF"/>
    <w:rsid w:val="005350B5"/>
    <w:rsid w:val="00AC0FB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0C5D1BD"/>
  <w15:chartTrackingRefBased/>
  <w15:docId w15:val="{9ABCF516-C347-4C54-A6F2-36FA87F2FC5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AC0FBF"/>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AC0FBF"/>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AC0FBF"/>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AC0FBF"/>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AC0FBF"/>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AC0FBF"/>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AC0FBF"/>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AC0FBF"/>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AC0FBF"/>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AC0FBF"/>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AC0FBF"/>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AC0FBF"/>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AC0FBF"/>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AC0FBF"/>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AC0FBF"/>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AC0FBF"/>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AC0FBF"/>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AC0FBF"/>
    <w:rPr>
      <w:rFonts w:eastAsiaTheme="majorEastAsia" w:cstheme="majorBidi"/>
      <w:color w:val="272727" w:themeColor="text1" w:themeTint="D8"/>
    </w:rPr>
  </w:style>
  <w:style w:type="paragraph" w:styleId="Title">
    <w:name w:val="Title"/>
    <w:basedOn w:val="Normal"/>
    <w:next w:val="Normal"/>
    <w:link w:val="TitleChar"/>
    <w:uiPriority w:val="10"/>
    <w:qFormat/>
    <w:rsid w:val="00AC0FBF"/>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AC0FBF"/>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AC0FBF"/>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AC0FBF"/>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AC0FBF"/>
    <w:pPr>
      <w:spacing w:before="160"/>
      <w:jc w:val="center"/>
    </w:pPr>
    <w:rPr>
      <w:i/>
      <w:iCs/>
      <w:color w:val="404040" w:themeColor="text1" w:themeTint="BF"/>
    </w:rPr>
  </w:style>
  <w:style w:type="character" w:customStyle="1" w:styleId="QuoteChar">
    <w:name w:val="Quote Char"/>
    <w:basedOn w:val="DefaultParagraphFont"/>
    <w:link w:val="Quote"/>
    <w:uiPriority w:val="29"/>
    <w:rsid w:val="00AC0FBF"/>
    <w:rPr>
      <w:i/>
      <w:iCs/>
      <w:color w:val="404040" w:themeColor="text1" w:themeTint="BF"/>
    </w:rPr>
  </w:style>
  <w:style w:type="paragraph" w:styleId="ListParagraph">
    <w:name w:val="List Paragraph"/>
    <w:basedOn w:val="Normal"/>
    <w:uiPriority w:val="34"/>
    <w:qFormat/>
    <w:rsid w:val="00AC0FBF"/>
    <w:pPr>
      <w:ind w:left="720"/>
      <w:contextualSpacing/>
    </w:pPr>
  </w:style>
  <w:style w:type="character" w:styleId="IntenseEmphasis">
    <w:name w:val="Intense Emphasis"/>
    <w:basedOn w:val="DefaultParagraphFont"/>
    <w:uiPriority w:val="21"/>
    <w:qFormat/>
    <w:rsid w:val="00AC0FBF"/>
    <w:rPr>
      <w:i/>
      <w:iCs/>
      <w:color w:val="0F4761" w:themeColor="accent1" w:themeShade="BF"/>
    </w:rPr>
  </w:style>
  <w:style w:type="paragraph" w:styleId="IntenseQuote">
    <w:name w:val="Intense Quote"/>
    <w:basedOn w:val="Normal"/>
    <w:next w:val="Normal"/>
    <w:link w:val="IntenseQuoteChar"/>
    <w:uiPriority w:val="30"/>
    <w:qFormat/>
    <w:rsid w:val="00AC0FBF"/>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AC0FBF"/>
    <w:rPr>
      <w:i/>
      <w:iCs/>
      <w:color w:val="0F4761" w:themeColor="accent1" w:themeShade="BF"/>
    </w:rPr>
  </w:style>
  <w:style w:type="character" w:styleId="IntenseReference">
    <w:name w:val="Intense Reference"/>
    <w:basedOn w:val="DefaultParagraphFont"/>
    <w:uiPriority w:val="32"/>
    <w:qFormat/>
    <w:rsid w:val="00AC0FBF"/>
    <w:rPr>
      <w:b/>
      <w:bCs/>
      <w:smallCaps/>
      <w:color w:val="0F4761" w:themeColor="accent1" w:themeShade="BF"/>
      <w:spacing w:val="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2014524030">
      <w:bodyDiv w:val="1"/>
      <w:marLeft w:val="0"/>
      <w:marRight w:val="0"/>
      <w:marTop w:val="0"/>
      <w:marBottom w:val="0"/>
      <w:divBdr>
        <w:top w:val="none" w:sz="0" w:space="0" w:color="auto"/>
        <w:left w:val="none" w:sz="0" w:space="0" w:color="auto"/>
        <w:bottom w:val="none" w:sz="0" w:space="0" w:color="auto"/>
        <w:right w:val="none" w:sz="0" w:space="0" w:color="auto"/>
      </w:divBdr>
      <w:divsChild>
        <w:div w:id="1939754469">
          <w:marLeft w:val="0"/>
          <w:marRight w:val="0"/>
          <w:marTop w:val="0"/>
          <w:marBottom w:val="0"/>
          <w:divBdr>
            <w:top w:val="none" w:sz="0" w:space="0" w:color="auto"/>
            <w:left w:val="none" w:sz="0" w:space="0" w:color="auto"/>
            <w:bottom w:val="none" w:sz="0" w:space="0" w:color="auto"/>
            <w:right w:val="none" w:sz="0" w:space="0" w:color="auto"/>
          </w:divBdr>
          <w:divsChild>
            <w:div w:id="1022390957">
              <w:marLeft w:val="0"/>
              <w:marRight w:val="0"/>
              <w:marTop w:val="0"/>
              <w:marBottom w:val="0"/>
              <w:divBdr>
                <w:top w:val="none" w:sz="0" w:space="0" w:color="auto"/>
                <w:left w:val="none" w:sz="0" w:space="0" w:color="auto"/>
                <w:bottom w:val="none" w:sz="0" w:space="0" w:color="auto"/>
                <w:right w:val="none" w:sz="0" w:space="0" w:color="auto"/>
              </w:divBdr>
              <w:divsChild>
                <w:div w:id="1163816790">
                  <w:marLeft w:val="0"/>
                  <w:marRight w:val="0"/>
                  <w:marTop w:val="120"/>
                  <w:marBottom w:val="0"/>
                  <w:divBdr>
                    <w:top w:val="none" w:sz="0" w:space="0" w:color="auto"/>
                    <w:left w:val="none" w:sz="0" w:space="0" w:color="auto"/>
                    <w:bottom w:val="none" w:sz="0" w:space="0" w:color="auto"/>
                    <w:right w:val="none" w:sz="0" w:space="0" w:color="auto"/>
                  </w:divBdr>
                  <w:divsChild>
                    <w:div w:id="1684236904">
                      <w:marLeft w:val="0"/>
                      <w:marRight w:val="0"/>
                      <w:marTop w:val="0"/>
                      <w:marBottom w:val="0"/>
                      <w:divBdr>
                        <w:top w:val="none" w:sz="0" w:space="0" w:color="auto"/>
                        <w:left w:val="none" w:sz="0" w:space="0" w:color="auto"/>
                        <w:bottom w:val="none" w:sz="0" w:space="0" w:color="auto"/>
                        <w:right w:val="none" w:sz="0" w:space="0" w:color="auto"/>
                      </w:divBdr>
                      <w:divsChild>
                        <w:div w:id="91759086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6284062">
                  <w:marLeft w:val="0"/>
                  <w:marRight w:val="0"/>
                  <w:marTop w:val="225"/>
                  <w:marBottom w:val="225"/>
                  <w:divBdr>
                    <w:top w:val="none" w:sz="0" w:space="0" w:color="auto"/>
                    <w:left w:val="none" w:sz="0" w:space="0" w:color="auto"/>
                    <w:bottom w:val="none" w:sz="0" w:space="0" w:color="auto"/>
                    <w:right w:val="none" w:sz="0" w:space="0" w:color="auto"/>
                  </w:divBdr>
                  <w:divsChild>
                    <w:div w:id="1675495336">
                      <w:marLeft w:val="0"/>
                      <w:marRight w:val="0"/>
                      <w:marTop w:val="0"/>
                      <w:marBottom w:val="0"/>
                      <w:divBdr>
                        <w:top w:val="none" w:sz="0" w:space="0" w:color="auto"/>
                        <w:left w:val="none" w:sz="0" w:space="0" w:color="auto"/>
                        <w:bottom w:val="none" w:sz="0" w:space="0" w:color="auto"/>
                        <w:right w:val="none" w:sz="0" w:space="0" w:color="auto"/>
                      </w:divBdr>
                    </w:div>
                    <w:div w:id="734157450">
                      <w:marLeft w:val="-240"/>
                      <w:marRight w:val="0"/>
                      <w:marTop w:val="0"/>
                      <w:marBottom w:val="0"/>
                      <w:divBdr>
                        <w:top w:val="none" w:sz="0" w:space="0" w:color="auto"/>
                        <w:left w:val="none" w:sz="0" w:space="0" w:color="auto"/>
                        <w:bottom w:val="none" w:sz="0" w:space="0" w:color="auto"/>
                        <w:right w:val="none" w:sz="0" w:space="0" w:color="auto"/>
                      </w:divBdr>
                      <w:divsChild>
                        <w:div w:id="695355386">
                          <w:marLeft w:val="0"/>
                          <w:marRight w:val="0"/>
                          <w:marTop w:val="0"/>
                          <w:marBottom w:val="0"/>
                          <w:divBdr>
                            <w:top w:val="none" w:sz="0" w:space="0" w:color="auto"/>
                            <w:left w:val="none" w:sz="0" w:space="0" w:color="auto"/>
                            <w:bottom w:val="none" w:sz="0" w:space="0" w:color="auto"/>
                            <w:right w:val="none" w:sz="0" w:space="0" w:color="auto"/>
                          </w:divBdr>
                          <w:divsChild>
                            <w:div w:id="1602101178">
                              <w:marLeft w:val="0"/>
                              <w:marRight w:val="0"/>
                              <w:marTop w:val="0"/>
                              <w:marBottom w:val="0"/>
                              <w:divBdr>
                                <w:top w:val="none" w:sz="0" w:space="0" w:color="auto"/>
                                <w:left w:val="none" w:sz="0" w:space="0" w:color="auto"/>
                                <w:bottom w:val="none" w:sz="0" w:space="0" w:color="auto"/>
                                <w:right w:val="none" w:sz="0" w:space="0" w:color="auto"/>
                              </w:divBdr>
                              <w:divsChild>
                                <w:div w:id="352656345">
                                  <w:marLeft w:val="0"/>
                                  <w:marRight w:val="0"/>
                                  <w:marTop w:val="0"/>
                                  <w:marBottom w:val="0"/>
                                  <w:divBdr>
                                    <w:top w:val="none" w:sz="0" w:space="0" w:color="auto"/>
                                    <w:left w:val="none" w:sz="0" w:space="0" w:color="auto"/>
                                    <w:bottom w:val="none" w:sz="0" w:space="0" w:color="auto"/>
                                    <w:right w:val="none" w:sz="0" w:space="0" w:color="auto"/>
                                  </w:divBdr>
                                  <w:divsChild>
                                    <w:div w:id="1706830942">
                                      <w:marLeft w:val="0"/>
                                      <w:marRight w:val="0"/>
                                      <w:marTop w:val="0"/>
                                      <w:marBottom w:val="0"/>
                                      <w:divBdr>
                                        <w:top w:val="none" w:sz="0" w:space="0" w:color="auto"/>
                                        <w:left w:val="none" w:sz="0" w:space="0" w:color="auto"/>
                                        <w:bottom w:val="none" w:sz="0" w:space="0" w:color="auto"/>
                                        <w:right w:val="none" w:sz="0" w:space="0" w:color="auto"/>
                                      </w:divBdr>
                                    </w:div>
                                    <w:div w:id="1480614873">
                                      <w:marLeft w:val="0"/>
                                      <w:marRight w:val="0"/>
                                      <w:marTop w:val="0"/>
                                      <w:marBottom w:val="0"/>
                                      <w:divBdr>
                                        <w:top w:val="none" w:sz="0" w:space="0" w:color="auto"/>
                                        <w:left w:val="none" w:sz="0" w:space="0" w:color="auto"/>
                                        <w:bottom w:val="none" w:sz="0" w:space="0" w:color="auto"/>
                                        <w:right w:val="none" w:sz="0" w:space="0" w:color="auto"/>
                                      </w:divBdr>
                                      <w:divsChild>
                                        <w:div w:id="1763717352">
                                          <w:marLeft w:val="0"/>
                                          <w:marRight w:val="0"/>
                                          <w:marTop w:val="0"/>
                                          <w:marBottom w:val="0"/>
                                          <w:divBdr>
                                            <w:top w:val="none" w:sz="0" w:space="0" w:color="auto"/>
                                            <w:left w:val="none" w:sz="0" w:space="0" w:color="auto"/>
                                            <w:bottom w:val="none" w:sz="0" w:space="0" w:color="auto"/>
                                            <w:right w:val="none" w:sz="0" w:space="0" w:color="auto"/>
                                          </w:divBdr>
                                          <w:divsChild>
                                            <w:div w:id="1087576095">
                                              <w:marLeft w:val="0"/>
                                              <w:marRight w:val="480"/>
                                              <w:marTop w:val="12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170758707">
                          <w:marLeft w:val="0"/>
                          <w:marRight w:val="0"/>
                          <w:marTop w:val="0"/>
                          <w:marBottom w:val="0"/>
                          <w:divBdr>
                            <w:top w:val="none" w:sz="0" w:space="0" w:color="auto"/>
                            <w:left w:val="none" w:sz="0" w:space="0" w:color="auto"/>
                            <w:bottom w:val="none" w:sz="0" w:space="0" w:color="auto"/>
                            <w:right w:val="none" w:sz="0" w:space="0" w:color="auto"/>
                          </w:divBdr>
                          <w:divsChild>
                            <w:div w:id="1432169233">
                              <w:marLeft w:val="0"/>
                              <w:marRight w:val="0"/>
                              <w:marTop w:val="0"/>
                              <w:marBottom w:val="0"/>
                              <w:divBdr>
                                <w:top w:val="none" w:sz="0" w:space="0" w:color="auto"/>
                                <w:left w:val="none" w:sz="0" w:space="0" w:color="auto"/>
                                <w:bottom w:val="none" w:sz="0" w:space="0" w:color="auto"/>
                                <w:right w:val="none" w:sz="0" w:space="0" w:color="auto"/>
                              </w:divBdr>
                              <w:divsChild>
                                <w:div w:id="1773477992">
                                  <w:marLeft w:val="0"/>
                                  <w:marRight w:val="0"/>
                                  <w:marTop w:val="0"/>
                                  <w:marBottom w:val="0"/>
                                  <w:divBdr>
                                    <w:top w:val="none" w:sz="0" w:space="0" w:color="auto"/>
                                    <w:left w:val="none" w:sz="0" w:space="0" w:color="auto"/>
                                    <w:bottom w:val="none" w:sz="0" w:space="0" w:color="auto"/>
                                    <w:right w:val="none" w:sz="0" w:space="0" w:color="auto"/>
                                  </w:divBdr>
                                  <w:divsChild>
                                    <w:div w:id="1843624012">
                                      <w:marLeft w:val="0"/>
                                      <w:marRight w:val="0"/>
                                      <w:marTop w:val="0"/>
                                      <w:marBottom w:val="0"/>
                                      <w:divBdr>
                                        <w:top w:val="none" w:sz="0" w:space="0" w:color="auto"/>
                                        <w:left w:val="none" w:sz="0" w:space="0" w:color="auto"/>
                                        <w:bottom w:val="none" w:sz="0" w:space="0" w:color="auto"/>
                                        <w:right w:val="none" w:sz="0" w:space="0" w:color="auto"/>
                                      </w:divBdr>
                                    </w:div>
                                    <w:div w:id="330838959">
                                      <w:marLeft w:val="0"/>
                                      <w:marRight w:val="0"/>
                                      <w:marTop w:val="0"/>
                                      <w:marBottom w:val="0"/>
                                      <w:divBdr>
                                        <w:top w:val="none" w:sz="0" w:space="0" w:color="auto"/>
                                        <w:left w:val="none" w:sz="0" w:space="0" w:color="auto"/>
                                        <w:bottom w:val="none" w:sz="0" w:space="0" w:color="auto"/>
                                        <w:right w:val="none" w:sz="0" w:space="0" w:color="auto"/>
                                      </w:divBdr>
                                      <w:divsChild>
                                        <w:div w:id="1304120402">
                                          <w:marLeft w:val="0"/>
                                          <w:marRight w:val="0"/>
                                          <w:marTop w:val="0"/>
                                          <w:marBottom w:val="0"/>
                                          <w:divBdr>
                                            <w:top w:val="none" w:sz="0" w:space="0" w:color="auto"/>
                                            <w:left w:val="none" w:sz="0" w:space="0" w:color="auto"/>
                                            <w:bottom w:val="none" w:sz="0" w:space="0" w:color="auto"/>
                                            <w:right w:val="none" w:sz="0" w:space="0" w:color="auto"/>
                                          </w:divBdr>
                                          <w:divsChild>
                                            <w:div w:id="811336392">
                                              <w:marLeft w:val="0"/>
                                              <w:marRight w:val="480"/>
                                              <w:marTop w:val="12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www.youtube.com/watch?v=nna9IBgFd-w&amp;authuser=0" TargetMode="External"/><Relationship Id="rId13"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hyperlink" Target="https://www.youtube.com/watch?v=XthCarBDbHM" TargetMode="External"/><Relationship Id="rId12" Type="http://schemas.openxmlformats.org/officeDocument/2006/relationships/image" Target="media/image3.jpeg"/><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yperlink" Target="https://www.youtube.com/watch?v=nna9IBgFd-w" TargetMode="External"/><Relationship Id="rId11" Type="http://schemas.openxmlformats.org/officeDocument/2006/relationships/hyperlink" Target="https://www.youtube.com/watch?v=XthCarBDbHM&amp;authuser=0" TargetMode="External"/><Relationship Id="rId5" Type="http://schemas.openxmlformats.org/officeDocument/2006/relationships/hyperlink" Target="https://www.kofc.org/en/resources/communications/polls/marist-poll-full-results-crosstabs2024.pdf" TargetMode="External"/><Relationship Id="rId10" Type="http://schemas.openxmlformats.org/officeDocument/2006/relationships/image" Target="media/image2.png"/><Relationship Id="rId4" Type="http://schemas.openxmlformats.org/officeDocument/2006/relationships/hyperlink" Target="https://www.kofc.org/en/resources/communications/polls/marist-poll-results2024.pdf" TargetMode="External"/><Relationship Id="rId9" Type="http://schemas.openxmlformats.org/officeDocument/2006/relationships/image" Target="media/image1.jpeg"/><Relationship Id="rId14"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2</Pages>
  <Words>618</Words>
  <Characters>3524</Characters>
  <Application>Microsoft Office Word</Application>
  <DocSecurity>0</DocSecurity>
  <Lines>29</Lines>
  <Paragraphs>8</Paragraphs>
  <ScaleCrop>false</ScaleCrop>
  <Company/>
  <LinksUpToDate>false</LinksUpToDate>
  <CharactersWithSpaces>4134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Bob Laird</dc:creator>
  <cp:keywords/>
  <dc:description/>
  <cp:lastModifiedBy>Bob Laird</cp:lastModifiedBy>
  <cp:revision>1</cp:revision>
  <dcterms:created xsi:type="dcterms:W3CDTF">2024-01-27T18:23:00Z</dcterms:created>
  <dcterms:modified xsi:type="dcterms:W3CDTF">2024-01-27T18:24:00Z</dcterms:modified>
</cp:coreProperties>
</file>