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125BDF" w14:textId="77777777" w:rsidR="004A39EE" w:rsidRDefault="004A39EE" w:rsidP="00622AA6">
      <w:pPr>
        <w:spacing w:after="0" w:line="240" w:lineRule="auto"/>
        <w:rPr>
          <w:sz w:val="24"/>
          <w:szCs w:val="24"/>
        </w:rPr>
      </w:pPr>
    </w:p>
    <w:p w14:paraId="79B5211A" w14:textId="66607917" w:rsidR="00622AA6" w:rsidRPr="004A39EE" w:rsidRDefault="00622AA6" w:rsidP="00622AA6">
      <w:pPr>
        <w:spacing w:after="0" w:line="240" w:lineRule="auto"/>
        <w:rPr>
          <w:rFonts w:ascii="Times New Roman" w:hAnsi="Times New Roman" w:cs="Times New Roman"/>
          <w:sz w:val="24"/>
          <w:szCs w:val="24"/>
        </w:rPr>
      </w:pPr>
      <w:r w:rsidRPr="004A39EE">
        <w:rPr>
          <w:rFonts w:ascii="Times New Roman" w:hAnsi="Times New Roman" w:cs="Times New Roman"/>
          <w:sz w:val="24"/>
          <w:szCs w:val="24"/>
        </w:rPr>
        <w:t>The Ethics of Transhumanism, Human Genetic Modification, and Age-Extension Technologies</w:t>
      </w:r>
    </w:p>
    <w:p w14:paraId="01091103" w14:textId="6B7121B8" w:rsidR="00622AA6" w:rsidRPr="004A39EE" w:rsidRDefault="00622AA6" w:rsidP="00622AA6">
      <w:pPr>
        <w:spacing w:after="0" w:line="240" w:lineRule="auto"/>
        <w:jc w:val="center"/>
        <w:rPr>
          <w:rFonts w:ascii="Times New Roman" w:hAnsi="Times New Roman" w:cs="Times New Roman"/>
          <w:sz w:val="24"/>
          <w:szCs w:val="24"/>
        </w:rPr>
      </w:pPr>
      <w:r w:rsidRPr="004A39EE">
        <w:rPr>
          <w:rFonts w:ascii="Times New Roman" w:hAnsi="Times New Roman" w:cs="Times New Roman"/>
          <w:sz w:val="24"/>
          <w:szCs w:val="24"/>
        </w:rPr>
        <w:t>(from St. Raymond of Penafort Bulletin Pastor’s Corner, September 10, 2023)</w:t>
      </w:r>
    </w:p>
    <w:p w14:paraId="7C4EDD46" w14:textId="77777777" w:rsidR="004A39EE" w:rsidRDefault="004A39EE">
      <w:pPr>
        <w:rPr>
          <w:rFonts w:ascii="Times New Roman" w:hAnsi="Times New Roman" w:cs="Times New Roman"/>
          <w:sz w:val="24"/>
          <w:szCs w:val="24"/>
        </w:rPr>
      </w:pPr>
    </w:p>
    <w:p w14:paraId="16C34AF8" w14:textId="77777777" w:rsidR="004A39EE" w:rsidRDefault="004A39EE" w:rsidP="004A39EE">
      <w:pPr>
        <w:rPr>
          <w:rFonts w:ascii="Times New Roman" w:hAnsi="Times New Roman" w:cs="Times New Roman"/>
          <w:sz w:val="24"/>
          <w:szCs w:val="24"/>
        </w:rPr>
        <w:sectPr w:rsidR="004A39EE" w:rsidSect="004A39EE">
          <w:headerReference w:type="even" r:id="rId6"/>
          <w:headerReference w:type="default" r:id="rId7"/>
          <w:footerReference w:type="even" r:id="rId8"/>
          <w:footerReference w:type="default" r:id="rId9"/>
          <w:headerReference w:type="first" r:id="rId10"/>
          <w:footerReference w:type="first" r:id="rId11"/>
          <w:type w:val="continuous"/>
          <w:pgSz w:w="12240" w:h="15840"/>
          <w:pgMar w:top="1440" w:right="1440" w:bottom="1440" w:left="1440" w:header="720" w:footer="720" w:gutter="0"/>
          <w:cols w:space="720"/>
          <w:docGrid w:linePitch="360"/>
        </w:sectPr>
      </w:pPr>
    </w:p>
    <w:p w14:paraId="09FC12DB" w14:textId="6AAD3121" w:rsidR="004A39EE" w:rsidRDefault="004A39EE">
      <w:pPr>
        <w:rPr>
          <w:rFonts w:ascii="Times New Roman" w:hAnsi="Times New Roman" w:cs="Times New Roman"/>
          <w:sz w:val="24"/>
          <w:szCs w:val="24"/>
        </w:rPr>
      </w:pPr>
      <w:r>
        <w:rPr>
          <w:rFonts w:ascii="Times New Roman" w:hAnsi="Times New Roman" w:cs="Times New Roman"/>
          <w:sz w:val="24"/>
          <w:szCs w:val="24"/>
        </w:rPr>
        <w:t xml:space="preserve">Mr. Laird’s Note:  </w:t>
      </w:r>
      <w:r>
        <w:rPr>
          <w:rFonts w:ascii="Times New Roman" w:hAnsi="Times New Roman" w:cs="Times New Roman"/>
          <w:sz w:val="24"/>
          <w:szCs w:val="24"/>
        </w:rPr>
        <w:t>Yesterday, Father Tad Pacholczyk spoke to a “packed house” in the parish center on Transhumanism….</w:t>
      </w:r>
      <w:r w:rsidR="00951DD2">
        <w:rPr>
          <w:rFonts w:ascii="Times New Roman" w:hAnsi="Times New Roman" w:cs="Times New Roman"/>
          <w:sz w:val="24"/>
          <w:szCs w:val="24"/>
        </w:rPr>
        <w:t xml:space="preserve"> </w:t>
      </w:r>
      <w:r>
        <w:rPr>
          <w:rFonts w:ascii="Times New Roman" w:hAnsi="Times New Roman" w:cs="Times New Roman"/>
          <w:sz w:val="24"/>
          <w:szCs w:val="24"/>
        </w:rPr>
        <w:t xml:space="preserve">In his Pastor’s Corner last Sunday, </w:t>
      </w:r>
      <w:r w:rsidR="00951DD2">
        <w:rPr>
          <w:rFonts w:ascii="Times New Roman" w:hAnsi="Times New Roman" w:cs="Times New Roman"/>
          <w:sz w:val="24"/>
          <w:szCs w:val="24"/>
        </w:rPr>
        <w:t>our pastor</w:t>
      </w:r>
      <w:r>
        <w:rPr>
          <w:rFonts w:ascii="Times New Roman" w:hAnsi="Times New Roman" w:cs="Times New Roman"/>
          <w:sz w:val="24"/>
          <w:szCs w:val="24"/>
        </w:rPr>
        <w:t xml:space="preserve"> provided a short explanation of this. I thought it be something that fits perfectly in our discussion today and next week on the human soul. </w:t>
      </w:r>
      <w:r w:rsidR="00951DD2">
        <w:rPr>
          <w:rFonts w:ascii="Times New Roman" w:hAnsi="Times New Roman" w:cs="Times New Roman"/>
          <w:sz w:val="24"/>
          <w:szCs w:val="24"/>
        </w:rPr>
        <w:t xml:space="preserve">I inserted the underlines of what I consider to be important. </w:t>
      </w:r>
      <w:r>
        <w:rPr>
          <w:rFonts w:ascii="Times New Roman" w:hAnsi="Times New Roman" w:cs="Times New Roman"/>
          <w:sz w:val="24"/>
          <w:szCs w:val="24"/>
        </w:rPr>
        <w:t>Here is the text:</w:t>
      </w:r>
      <w:r>
        <w:rPr>
          <w:rFonts w:ascii="Times New Roman" w:hAnsi="Times New Roman" w:cs="Times New Roman"/>
          <w:sz w:val="24"/>
          <w:szCs w:val="24"/>
        </w:rPr>
        <w:t xml:space="preserve"> </w:t>
      </w:r>
    </w:p>
    <w:p w14:paraId="2B85456A" w14:textId="132099FD" w:rsidR="004A39EE" w:rsidRDefault="004A39EE" w:rsidP="004A39EE">
      <w:pPr>
        <w:jc w:val="center"/>
        <w:rPr>
          <w:rFonts w:ascii="Times New Roman" w:hAnsi="Times New Roman" w:cs="Times New Roman"/>
          <w:sz w:val="24"/>
          <w:szCs w:val="24"/>
        </w:rPr>
      </w:pPr>
      <w:r>
        <w:rPr>
          <w:rFonts w:ascii="Times New Roman" w:hAnsi="Times New Roman" w:cs="Times New Roman"/>
          <w:sz w:val="24"/>
          <w:szCs w:val="24"/>
        </w:rPr>
        <w:t>-----</w:t>
      </w:r>
    </w:p>
    <w:p w14:paraId="3E7444D3" w14:textId="6994BBF8" w:rsidR="00622AA6" w:rsidRPr="004A39EE" w:rsidRDefault="00622AA6">
      <w:pPr>
        <w:rPr>
          <w:rFonts w:ascii="Times New Roman" w:hAnsi="Times New Roman" w:cs="Times New Roman"/>
          <w:sz w:val="24"/>
          <w:szCs w:val="24"/>
        </w:rPr>
      </w:pPr>
      <w:r w:rsidRPr="004A39EE">
        <w:rPr>
          <w:rFonts w:ascii="Times New Roman" w:hAnsi="Times New Roman" w:cs="Times New Roman"/>
          <w:sz w:val="24"/>
          <w:szCs w:val="24"/>
        </w:rPr>
        <w:t xml:space="preserve">I'm very excited to welcome back nationally renowned </w:t>
      </w:r>
      <w:proofErr w:type="gramStart"/>
      <w:r w:rsidRPr="004A39EE">
        <w:rPr>
          <w:rFonts w:ascii="Times New Roman" w:hAnsi="Times New Roman" w:cs="Times New Roman"/>
          <w:sz w:val="24"/>
          <w:szCs w:val="24"/>
        </w:rPr>
        <w:t>bio-ethicist</w:t>
      </w:r>
      <w:proofErr w:type="gramEnd"/>
      <w:r w:rsidRPr="004A39EE">
        <w:rPr>
          <w:rFonts w:ascii="Times New Roman" w:hAnsi="Times New Roman" w:cs="Times New Roman"/>
          <w:sz w:val="24"/>
          <w:szCs w:val="24"/>
        </w:rPr>
        <w:t xml:space="preserve">, Father Tad Pacholczyk for the 13th straight year. This year his topic is: The Ethics of Transhumanism, Human Genetic Modification, and Age-Extension Technologies. Now, that’s a mouthful, and you might not recognize it as a “current hot issue”—but it is. I think this is the next big thing in the world of morals and science: and it’s happening NOW! </w:t>
      </w:r>
    </w:p>
    <w:p w14:paraId="3115DE1E" w14:textId="77777777" w:rsidR="00622AA6" w:rsidRPr="004A39EE" w:rsidRDefault="00622AA6">
      <w:pPr>
        <w:rPr>
          <w:rFonts w:ascii="Times New Roman" w:hAnsi="Times New Roman" w:cs="Times New Roman"/>
          <w:sz w:val="24"/>
          <w:szCs w:val="24"/>
        </w:rPr>
      </w:pPr>
      <w:r w:rsidRPr="00951DD2">
        <w:rPr>
          <w:rFonts w:ascii="Times New Roman" w:hAnsi="Times New Roman" w:cs="Times New Roman"/>
          <w:sz w:val="24"/>
          <w:szCs w:val="24"/>
          <w:u w:val="single"/>
        </w:rPr>
        <w:t xml:space="preserve">Transhumanists believe that </w:t>
      </w:r>
      <w:proofErr w:type="gramStart"/>
      <w:r w:rsidRPr="00951DD2">
        <w:rPr>
          <w:rFonts w:ascii="Times New Roman" w:hAnsi="Times New Roman" w:cs="Times New Roman"/>
          <w:sz w:val="24"/>
          <w:szCs w:val="24"/>
          <w:u w:val="single"/>
        </w:rPr>
        <w:t>the human race</w:t>
      </w:r>
      <w:proofErr w:type="gramEnd"/>
      <w:r w:rsidRPr="00951DD2">
        <w:rPr>
          <w:rFonts w:ascii="Times New Roman" w:hAnsi="Times New Roman" w:cs="Times New Roman"/>
          <w:sz w:val="24"/>
          <w:szCs w:val="24"/>
          <w:u w:val="single"/>
        </w:rPr>
        <w:t xml:space="preserve"> can evolve beyond its current physical and mental limitations, especially by means of science and technology, into a post-human state or “superior species.”</w:t>
      </w:r>
      <w:r w:rsidRPr="004A39EE">
        <w:rPr>
          <w:rFonts w:ascii="Times New Roman" w:hAnsi="Times New Roman" w:cs="Times New Roman"/>
          <w:sz w:val="24"/>
          <w:szCs w:val="24"/>
        </w:rPr>
        <w:t xml:space="preserve"> In recent years, very wealthy individuals such as Google co-founder Larry Page and Amazon founder Jeff Bezos have invested heavily in anti-aging research and related gene-editing and age-extension technologies. </w:t>
      </w:r>
    </w:p>
    <w:p w14:paraId="5241853B" w14:textId="77777777" w:rsidR="00622AA6" w:rsidRPr="004A39EE" w:rsidRDefault="00622AA6">
      <w:pPr>
        <w:rPr>
          <w:rFonts w:ascii="Times New Roman" w:hAnsi="Times New Roman" w:cs="Times New Roman"/>
          <w:sz w:val="24"/>
          <w:szCs w:val="24"/>
        </w:rPr>
      </w:pPr>
      <w:r w:rsidRPr="004A39EE">
        <w:rPr>
          <w:rFonts w:ascii="Times New Roman" w:hAnsi="Times New Roman" w:cs="Times New Roman"/>
          <w:sz w:val="24"/>
          <w:szCs w:val="24"/>
        </w:rPr>
        <w:t xml:space="preserve">What would be the implications of suddenly finding ourselves freed from many of our current bodily constraints and greatly extending our lifetimes? Can humans </w:t>
      </w:r>
      <w:r w:rsidRPr="004A39EE">
        <w:rPr>
          <w:rFonts w:ascii="Times New Roman" w:hAnsi="Times New Roman" w:cs="Times New Roman"/>
          <w:sz w:val="24"/>
          <w:szCs w:val="24"/>
        </w:rPr>
        <w:t xml:space="preserve">become immortal? Should they try? The human desire for transcendence and immortality seems to be embedded in our human nature, but what about the prospect of a technologized human existence as envisioned in sci-fi movies and novels like A Brave New World, Blade Runner, and The Matrix? </w:t>
      </w:r>
    </w:p>
    <w:p w14:paraId="1392E5E8" w14:textId="77777777" w:rsidR="00E80978" w:rsidRPr="004A39EE" w:rsidRDefault="00622AA6">
      <w:pPr>
        <w:rPr>
          <w:rFonts w:ascii="Times New Roman" w:hAnsi="Times New Roman" w:cs="Times New Roman"/>
          <w:sz w:val="24"/>
          <w:szCs w:val="24"/>
        </w:rPr>
      </w:pPr>
      <w:r w:rsidRPr="004A39EE">
        <w:rPr>
          <w:rFonts w:ascii="Times New Roman" w:hAnsi="Times New Roman" w:cs="Times New Roman"/>
          <w:sz w:val="24"/>
          <w:szCs w:val="24"/>
        </w:rPr>
        <w:t xml:space="preserve">Fr. Tad will delve into these emerging technologies which promise to enhance human capabilities, reverse chronic </w:t>
      </w:r>
      <w:proofErr w:type="gramStart"/>
      <w:r w:rsidRPr="004A39EE">
        <w:rPr>
          <w:rFonts w:ascii="Times New Roman" w:hAnsi="Times New Roman" w:cs="Times New Roman"/>
          <w:sz w:val="24"/>
          <w:szCs w:val="24"/>
        </w:rPr>
        <w:t>diseases</w:t>
      </w:r>
      <w:proofErr w:type="gramEnd"/>
      <w:r w:rsidRPr="004A39EE">
        <w:rPr>
          <w:rFonts w:ascii="Times New Roman" w:hAnsi="Times New Roman" w:cs="Times New Roman"/>
          <w:sz w:val="24"/>
          <w:szCs w:val="24"/>
        </w:rPr>
        <w:t xml:space="preserve"> and extend human lifespans. He will examine them from various ethical angles and reflect on the potential benefits and problems posed by the transhumanism project. </w:t>
      </w:r>
      <w:r w:rsidRPr="00951DD2">
        <w:rPr>
          <w:rFonts w:ascii="Times New Roman" w:hAnsi="Times New Roman" w:cs="Times New Roman"/>
          <w:sz w:val="24"/>
          <w:szCs w:val="24"/>
          <w:u w:val="single"/>
        </w:rPr>
        <w:t>Father Tad will look at what constitutes a healthy Christian attitude towards science, and whether we can be “saved” through the advances of technology.</w:t>
      </w:r>
      <w:r w:rsidRPr="004A39EE">
        <w:rPr>
          <w:rFonts w:ascii="Times New Roman" w:hAnsi="Times New Roman" w:cs="Times New Roman"/>
          <w:sz w:val="24"/>
          <w:szCs w:val="24"/>
        </w:rPr>
        <w:t xml:space="preserve"> </w:t>
      </w:r>
    </w:p>
    <w:p w14:paraId="3641CC14" w14:textId="77777777" w:rsidR="00E80978" w:rsidRPr="004A39EE" w:rsidRDefault="00622AA6">
      <w:pPr>
        <w:rPr>
          <w:rFonts w:ascii="Times New Roman" w:hAnsi="Times New Roman" w:cs="Times New Roman"/>
          <w:sz w:val="24"/>
          <w:szCs w:val="24"/>
        </w:rPr>
      </w:pPr>
      <w:r w:rsidRPr="004A39EE">
        <w:rPr>
          <w:rFonts w:ascii="Times New Roman" w:hAnsi="Times New Roman" w:cs="Times New Roman"/>
          <w:sz w:val="24"/>
          <w:szCs w:val="24"/>
        </w:rPr>
        <w:t xml:space="preserve">There are tremendous positive aspects of this technology, but also huge problems. Think of the potential for the most grotesque abuses, affecting every aspect of your lives and the lives of your children and all their descendants The potential for the quest for the super race, and its implication for racism, agism, and other forms of terrible discrimination. God created man: can we recreate man? Or some other gross distortion of man? </w:t>
      </w:r>
    </w:p>
    <w:p w14:paraId="3FE348E6" w14:textId="77777777" w:rsidR="004A39EE" w:rsidRDefault="004A39EE">
      <w:pPr>
        <w:rPr>
          <w:rFonts w:ascii="Times New Roman" w:hAnsi="Times New Roman" w:cs="Times New Roman"/>
          <w:sz w:val="24"/>
          <w:szCs w:val="24"/>
        </w:rPr>
      </w:pPr>
    </w:p>
    <w:p w14:paraId="7683D16E" w14:textId="6623022B" w:rsidR="002D1EEB" w:rsidRPr="004A39EE" w:rsidRDefault="00622AA6">
      <w:pPr>
        <w:rPr>
          <w:rFonts w:ascii="Times New Roman" w:hAnsi="Times New Roman" w:cs="Times New Roman"/>
          <w:sz w:val="24"/>
          <w:szCs w:val="24"/>
        </w:rPr>
      </w:pPr>
      <w:r w:rsidRPr="004A39EE">
        <w:rPr>
          <w:rFonts w:ascii="Times New Roman" w:hAnsi="Times New Roman" w:cs="Times New Roman"/>
          <w:sz w:val="24"/>
          <w:szCs w:val="24"/>
        </w:rPr>
        <w:t>Father Tad Pacholczyk received his Ph.D. in neuroscience from Yale, and then went on for graduate study of theology in Rome, where he was ordained a priest.</w:t>
      </w:r>
    </w:p>
    <w:sectPr w:rsidR="002D1EEB" w:rsidRPr="004A39EE" w:rsidSect="004A39EE">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9CF97" w14:textId="77777777" w:rsidR="00D07548" w:rsidRDefault="00D07548" w:rsidP="004A39EE">
      <w:pPr>
        <w:spacing w:after="0" w:line="240" w:lineRule="auto"/>
      </w:pPr>
      <w:r>
        <w:separator/>
      </w:r>
    </w:p>
  </w:endnote>
  <w:endnote w:type="continuationSeparator" w:id="0">
    <w:p w14:paraId="04179359" w14:textId="77777777" w:rsidR="00D07548" w:rsidRDefault="00D07548" w:rsidP="004A3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72F78" w14:textId="77777777" w:rsidR="00951DD2" w:rsidRDefault="00951D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33326" w14:textId="77777777" w:rsidR="00951DD2" w:rsidRDefault="00951DD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9DF84" w14:textId="77777777" w:rsidR="00951DD2" w:rsidRDefault="00951D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480E6" w14:textId="77777777" w:rsidR="00D07548" w:rsidRDefault="00D07548" w:rsidP="004A39EE">
      <w:pPr>
        <w:spacing w:after="0" w:line="240" w:lineRule="auto"/>
      </w:pPr>
      <w:r>
        <w:separator/>
      </w:r>
    </w:p>
  </w:footnote>
  <w:footnote w:type="continuationSeparator" w:id="0">
    <w:p w14:paraId="49B97CC8" w14:textId="77777777" w:rsidR="00D07548" w:rsidRDefault="00D07548" w:rsidP="004A39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DB6C3" w14:textId="77777777" w:rsidR="00951DD2" w:rsidRDefault="00951D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AE92E" w14:textId="77777777" w:rsidR="004A39EE" w:rsidRDefault="004A39EE" w:rsidP="004A39EE">
    <w:pPr>
      <w:pStyle w:val="Header"/>
      <w:jc w:val="center"/>
      <w:rPr>
        <w:rFonts w:ascii="Times New Roman" w:hAnsi="Times New Roman" w:cs="Times New Roman"/>
        <w:sz w:val="24"/>
        <w:szCs w:val="24"/>
      </w:rPr>
    </w:pPr>
    <w:r>
      <w:rPr>
        <w:rFonts w:ascii="Times New Roman" w:hAnsi="Times New Roman" w:cs="Times New Roman"/>
        <w:sz w:val="24"/>
        <w:szCs w:val="24"/>
      </w:rPr>
      <w:t>Ninth Grade Religious Education</w:t>
    </w:r>
  </w:p>
  <w:p w14:paraId="4A60845E" w14:textId="77777777" w:rsidR="004A39EE" w:rsidRDefault="004A39EE" w:rsidP="004A39EE">
    <w:pPr>
      <w:pStyle w:val="Header"/>
      <w:jc w:val="center"/>
      <w:rPr>
        <w:rFonts w:ascii="Times New Roman" w:hAnsi="Times New Roman" w:cs="Times New Roman"/>
        <w:sz w:val="24"/>
        <w:szCs w:val="24"/>
      </w:rPr>
    </w:pPr>
    <w:r>
      <w:rPr>
        <w:rFonts w:ascii="Times New Roman" w:hAnsi="Times New Roman" w:cs="Times New Roman"/>
        <w:sz w:val="24"/>
        <w:szCs w:val="24"/>
      </w:rPr>
      <w:t>St. Raymond of Penafort Catholic Church</w:t>
    </w:r>
  </w:p>
  <w:p w14:paraId="73C2F152" w14:textId="37908F83" w:rsidR="004A39EE" w:rsidRPr="004A39EE" w:rsidRDefault="004A39EE" w:rsidP="004A39EE">
    <w:pPr>
      <w:pStyle w:val="Header"/>
      <w:jc w:val="center"/>
      <w:rPr>
        <w:rFonts w:ascii="Times New Roman" w:hAnsi="Times New Roman" w:cs="Times New Roman"/>
        <w:sz w:val="24"/>
        <w:szCs w:val="24"/>
      </w:rPr>
    </w:pPr>
    <w:r>
      <w:rPr>
        <w:rFonts w:ascii="Times New Roman" w:hAnsi="Times New Roman" w:cs="Times New Roman"/>
        <w:sz w:val="24"/>
        <w:szCs w:val="24"/>
      </w:rPr>
      <w:t xml:space="preserve">Class 2 (September 17, </w:t>
    </w:r>
    <w:r>
      <w:rPr>
        <w:rFonts w:ascii="Times New Roman" w:hAnsi="Times New Roman" w:cs="Times New Roman"/>
        <w:sz w:val="24"/>
        <w:szCs w:val="24"/>
      </w:rPr>
      <w:t>2023</w:t>
    </w:r>
    <w:r w:rsidR="00951DD2">
      <w:rPr>
        <w:rFonts w:ascii="Times New Roman" w:hAnsi="Times New Roman" w:cs="Times New Roman"/>
        <w:sz w:val="24"/>
        <w:szCs w:val="24"/>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D697A" w14:textId="77777777" w:rsidR="00951DD2" w:rsidRDefault="00951D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AA6"/>
    <w:rsid w:val="0017104D"/>
    <w:rsid w:val="00241DBF"/>
    <w:rsid w:val="002D1EEB"/>
    <w:rsid w:val="00354193"/>
    <w:rsid w:val="004A39EE"/>
    <w:rsid w:val="00622AA6"/>
    <w:rsid w:val="0094605E"/>
    <w:rsid w:val="00951DD2"/>
    <w:rsid w:val="00D07548"/>
    <w:rsid w:val="00E809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7E9D7"/>
  <w15:chartTrackingRefBased/>
  <w15:docId w15:val="{42F4826E-97D4-4002-B8FE-C768BB6E1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39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39EE"/>
  </w:style>
  <w:style w:type="paragraph" w:styleId="Footer">
    <w:name w:val="footer"/>
    <w:basedOn w:val="Normal"/>
    <w:link w:val="FooterChar"/>
    <w:uiPriority w:val="99"/>
    <w:unhideWhenUsed/>
    <w:rsid w:val="004A39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39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428</Words>
  <Characters>2444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Gerri Laird</dc:creator>
  <cp:keywords/>
  <dc:description/>
  <cp:lastModifiedBy>Bob Laird</cp:lastModifiedBy>
  <cp:revision>3</cp:revision>
  <cp:lastPrinted>2023-09-16T23:13:00Z</cp:lastPrinted>
  <dcterms:created xsi:type="dcterms:W3CDTF">2023-09-16T22:26:00Z</dcterms:created>
  <dcterms:modified xsi:type="dcterms:W3CDTF">2023-09-16T23:15:00Z</dcterms:modified>
</cp:coreProperties>
</file>